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32255" w14:textId="77777777" w:rsidR="00CB64C2" w:rsidRPr="00F07F9D" w:rsidRDefault="00CB64C2" w:rsidP="00E6798A">
      <w:pPr>
        <w:spacing w:line="380" w:lineRule="exact"/>
        <w:rPr>
          <w:rFonts w:ascii="游明朝" w:eastAsia="游明朝" w:hAnsi="游明朝"/>
        </w:rPr>
      </w:pPr>
      <w:r w:rsidRPr="00F07F9D">
        <w:rPr>
          <w:rFonts w:ascii="游明朝" w:eastAsia="游明朝" w:hAnsi="游明朝" w:hint="eastAsia"/>
          <w:lang w:eastAsia="zh-CN"/>
        </w:rPr>
        <w:t>日本臨床細胞学会　都道府県</w:t>
      </w:r>
      <w:r w:rsidR="00D76909" w:rsidRPr="00F07F9D">
        <w:rPr>
          <w:rFonts w:ascii="游明朝" w:eastAsia="游明朝" w:hAnsi="游明朝" w:hint="eastAsia"/>
        </w:rPr>
        <w:t>地域</w:t>
      </w:r>
      <w:r w:rsidR="00AB1CC4" w:rsidRPr="00F07F9D">
        <w:rPr>
          <w:rFonts w:ascii="游明朝" w:eastAsia="游明朝" w:hAnsi="游明朝" w:hint="eastAsia"/>
        </w:rPr>
        <w:t>代表者</w:t>
      </w:r>
      <w:r w:rsidRPr="00F07F9D">
        <w:rPr>
          <w:rFonts w:ascii="游明朝" w:eastAsia="游明朝" w:hAnsi="游明朝" w:hint="eastAsia"/>
          <w:lang w:eastAsia="zh-CN"/>
        </w:rPr>
        <w:t>殿</w:t>
      </w:r>
    </w:p>
    <w:p w14:paraId="2A48CD81" w14:textId="6E9428AF" w:rsidR="00AB1CC4" w:rsidRPr="00F07F9D" w:rsidRDefault="00AB1CC4" w:rsidP="00E6798A">
      <w:pPr>
        <w:spacing w:line="380" w:lineRule="exact"/>
        <w:rPr>
          <w:rFonts w:ascii="游明朝" w:eastAsia="游明朝" w:hAnsi="游明朝"/>
        </w:rPr>
      </w:pPr>
      <w:r w:rsidRPr="00F07F9D">
        <w:rPr>
          <w:rFonts w:ascii="游明朝" w:eastAsia="游明朝" w:hAnsi="游明朝" w:hint="eastAsia"/>
        </w:rPr>
        <w:t xml:space="preserve">　　　　　　　　　地域連合会代表者殿</w:t>
      </w:r>
    </w:p>
    <w:p w14:paraId="4600914D" w14:textId="088B8761" w:rsidR="00CB64C2" w:rsidRPr="00F07F9D" w:rsidRDefault="00CB64C2" w:rsidP="006C64A1">
      <w:pPr>
        <w:spacing w:line="380" w:lineRule="exact"/>
        <w:rPr>
          <w:rFonts w:ascii="游明朝" w:eastAsia="SimSun" w:hAnsi="游明朝"/>
          <w:lang w:eastAsia="zh-CN"/>
        </w:rPr>
      </w:pPr>
      <w:r w:rsidRPr="00F07F9D">
        <w:rPr>
          <w:rFonts w:ascii="游明朝" w:eastAsia="游明朝" w:hAnsi="游明朝" w:hint="eastAsia"/>
          <w:lang w:eastAsia="zh-CN"/>
        </w:rPr>
        <w:t xml:space="preserve">　　　</w:t>
      </w:r>
      <w:r w:rsidR="005A237C" w:rsidRPr="00F07F9D">
        <w:rPr>
          <w:rFonts w:ascii="游明朝" w:eastAsia="游明朝" w:hAnsi="游明朝" w:hint="eastAsia"/>
          <w:lang w:eastAsia="zh-CN"/>
        </w:rPr>
        <w:t xml:space="preserve">　　　　　　　　　　　　　　　　　　　　　　　　　</w:t>
      </w:r>
      <w:r w:rsidR="00FE39BF" w:rsidRPr="00F07F9D">
        <w:rPr>
          <w:rFonts w:ascii="游明朝" w:eastAsia="游明朝" w:hAnsi="游明朝" w:hint="eastAsia"/>
        </w:rPr>
        <w:t xml:space="preserve">　　　　</w:t>
      </w:r>
      <w:r w:rsidR="0053666A" w:rsidRPr="00F07F9D">
        <w:rPr>
          <w:rFonts w:ascii="游明朝" w:eastAsia="游明朝" w:hAnsi="游明朝" w:hint="eastAsia"/>
        </w:rPr>
        <w:t xml:space="preserve"> </w:t>
      </w:r>
      <w:r w:rsidR="0053666A" w:rsidRPr="00F07F9D">
        <w:rPr>
          <w:rFonts w:ascii="游明朝" w:eastAsia="游明朝" w:hAnsi="游明朝"/>
        </w:rPr>
        <w:t xml:space="preserve">  </w:t>
      </w:r>
      <w:r w:rsidR="00FE39BF" w:rsidRPr="00F07F9D">
        <w:rPr>
          <w:rFonts w:ascii="游明朝" w:eastAsia="游明朝" w:hAnsi="游明朝" w:hint="eastAsia"/>
        </w:rPr>
        <w:t xml:space="preserve">　</w:t>
      </w:r>
      <w:r w:rsidR="00857E93" w:rsidRPr="00F07F9D">
        <w:rPr>
          <w:rFonts w:ascii="游明朝" w:eastAsia="游明朝" w:hAnsi="游明朝" w:hint="eastAsia"/>
        </w:rPr>
        <w:t>20</w:t>
      </w:r>
      <w:r w:rsidR="000F01E8" w:rsidRPr="00F07F9D">
        <w:rPr>
          <w:rFonts w:ascii="游明朝" w:eastAsia="游明朝" w:hAnsi="游明朝" w:hint="eastAsia"/>
        </w:rPr>
        <w:t>2</w:t>
      </w:r>
      <w:r w:rsidR="003360EB">
        <w:rPr>
          <w:rFonts w:ascii="游明朝" w:eastAsia="游明朝" w:hAnsi="游明朝" w:hint="eastAsia"/>
        </w:rPr>
        <w:t>5</w:t>
      </w:r>
      <w:r w:rsidRPr="00F07F9D">
        <w:rPr>
          <w:rFonts w:ascii="游明朝" w:eastAsia="游明朝" w:hAnsi="游明朝" w:hint="eastAsia"/>
          <w:lang w:eastAsia="zh-CN"/>
        </w:rPr>
        <w:t>年</w:t>
      </w:r>
      <w:r w:rsidR="000218F1" w:rsidRPr="00F07F9D">
        <w:rPr>
          <w:rFonts w:ascii="游明朝" w:eastAsia="游明朝" w:hAnsi="游明朝" w:hint="eastAsia"/>
        </w:rPr>
        <w:t>2</w:t>
      </w:r>
      <w:r w:rsidRPr="00F07F9D">
        <w:rPr>
          <w:rFonts w:ascii="游明朝" w:eastAsia="游明朝" w:hAnsi="游明朝" w:hint="eastAsia"/>
          <w:lang w:eastAsia="zh-CN"/>
        </w:rPr>
        <w:t>月</w:t>
      </w:r>
    </w:p>
    <w:p w14:paraId="1ED313BC" w14:textId="33623E33" w:rsidR="00CB64C2" w:rsidRPr="00F07F9D" w:rsidRDefault="0053666A" w:rsidP="00E6798A">
      <w:pPr>
        <w:spacing w:line="380" w:lineRule="exact"/>
        <w:jc w:val="right"/>
        <w:rPr>
          <w:rFonts w:ascii="游明朝" w:eastAsia="游明朝" w:hAnsi="游明朝"/>
          <w:lang w:eastAsia="zh-CN"/>
        </w:rPr>
      </w:pPr>
      <w:r w:rsidRPr="00F07F9D">
        <w:rPr>
          <w:rFonts w:ascii="游明朝" w:eastAsia="游明朝" w:hAnsi="游明朝" w:hint="eastAsia"/>
        </w:rPr>
        <w:t xml:space="preserve"> </w:t>
      </w:r>
      <w:r w:rsidR="00CB64C2" w:rsidRPr="00F07F9D">
        <w:rPr>
          <w:rFonts w:ascii="游明朝" w:eastAsia="游明朝" w:hAnsi="游明朝" w:hint="eastAsia"/>
          <w:lang w:eastAsia="zh-CN"/>
        </w:rPr>
        <w:t xml:space="preserve">　</w:t>
      </w:r>
    </w:p>
    <w:p w14:paraId="34286257" w14:textId="508594D8" w:rsidR="00B541F5" w:rsidRPr="00F07F9D" w:rsidRDefault="00CB64C2" w:rsidP="00B541F5">
      <w:pPr>
        <w:wordWrap w:val="0"/>
        <w:spacing w:line="380" w:lineRule="exact"/>
        <w:ind w:firstLine="3360"/>
        <w:jc w:val="right"/>
        <w:rPr>
          <w:rFonts w:ascii="游明朝" w:eastAsia="SimSun" w:hAnsi="游明朝"/>
          <w:lang w:eastAsia="zh-CN"/>
        </w:rPr>
      </w:pPr>
      <w:r w:rsidRPr="00F07F9D">
        <w:rPr>
          <w:rFonts w:ascii="游明朝" w:eastAsia="游明朝" w:hAnsi="游明朝" w:hint="eastAsia"/>
          <w:lang w:eastAsia="zh-CN"/>
        </w:rPr>
        <w:t xml:space="preserve">　　　　　　</w:t>
      </w:r>
      <w:r w:rsidR="00B810FD" w:rsidRPr="00F07F9D">
        <w:rPr>
          <w:rFonts w:ascii="游明朝" w:eastAsia="游明朝" w:hAnsi="游明朝" w:hint="eastAsia"/>
          <w:lang w:eastAsia="zh-CN"/>
        </w:rPr>
        <w:t xml:space="preserve">　</w:t>
      </w:r>
      <w:r w:rsidR="00D3267A" w:rsidRPr="00F07F9D">
        <w:rPr>
          <w:rFonts w:ascii="游明朝" w:eastAsia="游明朝" w:hAnsi="游明朝" w:hint="eastAsia"/>
          <w:lang w:eastAsia="zh-CN"/>
        </w:rPr>
        <w:t xml:space="preserve"> </w:t>
      </w:r>
      <w:r w:rsidR="00D3267A" w:rsidRPr="00F07F9D">
        <w:rPr>
          <w:rFonts w:ascii="游明朝" w:eastAsia="游明朝" w:hAnsi="游明朝"/>
          <w:lang w:eastAsia="zh-CN"/>
        </w:rPr>
        <w:t xml:space="preserve">    </w:t>
      </w:r>
      <w:r w:rsidRPr="00F07F9D">
        <w:rPr>
          <w:rFonts w:ascii="游明朝" w:eastAsia="游明朝" w:hAnsi="游明朝" w:hint="eastAsia"/>
          <w:lang w:eastAsia="zh-CN"/>
        </w:rPr>
        <w:t>日本臨床細胞学会</w:t>
      </w:r>
      <w:r w:rsidR="00D76909" w:rsidRPr="00F07F9D">
        <w:rPr>
          <w:rFonts w:ascii="游明朝" w:eastAsia="游明朝" w:hAnsi="游明朝" w:hint="eastAsia"/>
          <w:lang w:eastAsia="zh-CN"/>
        </w:rPr>
        <w:t>地域</w:t>
      </w:r>
      <w:r w:rsidRPr="00F07F9D">
        <w:rPr>
          <w:rFonts w:ascii="游明朝" w:eastAsia="游明朝" w:hAnsi="游明朝" w:hint="eastAsia"/>
          <w:lang w:eastAsia="zh-CN"/>
        </w:rPr>
        <w:t>連絡委員</w:t>
      </w:r>
      <w:r w:rsidR="00D4617F" w:rsidRPr="00F07F9D">
        <w:rPr>
          <w:rFonts w:ascii="游明朝" w:eastAsia="游明朝" w:hAnsi="游明朝" w:hint="eastAsia"/>
          <w:lang w:eastAsia="zh-CN"/>
        </w:rPr>
        <w:t>会</w:t>
      </w:r>
      <w:r w:rsidR="00D76909" w:rsidRPr="00F07F9D">
        <w:rPr>
          <w:rFonts w:ascii="游明朝" w:eastAsia="游明朝" w:hAnsi="游明朝" w:hint="eastAsia"/>
          <w:lang w:eastAsia="zh-CN"/>
        </w:rPr>
        <w:t xml:space="preserve">　</w:t>
      </w:r>
      <w:r w:rsidR="00273A99" w:rsidRPr="00F07F9D">
        <w:rPr>
          <w:rFonts w:ascii="游明朝" w:eastAsia="游明朝" w:hAnsi="游明朝" w:hint="eastAsia"/>
          <w:lang w:eastAsia="zh-CN"/>
        </w:rPr>
        <w:t xml:space="preserve"> </w:t>
      </w:r>
      <w:r w:rsidR="00DE76EF" w:rsidRPr="00F07F9D">
        <w:rPr>
          <w:rFonts w:ascii="游明朝" w:eastAsia="游明朝" w:hAnsi="游明朝"/>
          <w:lang w:eastAsia="zh-CN"/>
        </w:rPr>
        <w:t xml:space="preserve">        </w:t>
      </w:r>
      <w:r w:rsidR="008907A4" w:rsidRPr="00F07F9D">
        <w:rPr>
          <w:rFonts w:ascii="游明朝" w:eastAsia="游明朝" w:hAnsi="游明朝" w:hint="eastAsia"/>
          <w:lang w:eastAsia="zh-CN"/>
        </w:rPr>
        <w:t xml:space="preserve">　　</w:t>
      </w:r>
      <w:r w:rsidR="00D4617F" w:rsidRPr="00F07F9D">
        <w:rPr>
          <w:rFonts w:ascii="游明朝" w:eastAsia="游明朝" w:hAnsi="游明朝" w:hint="eastAsia"/>
          <w:lang w:eastAsia="zh-CN"/>
        </w:rPr>
        <w:t xml:space="preserve">　　</w:t>
      </w:r>
      <w:r w:rsidR="00EF24EB" w:rsidRPr="00F07F9D">
        <w:rPr>
          <w:rFonts w:ascii="游明朝" w:eastAsia="游明朝" w:hAnsi="游明朝" w:hint="eastAsia"/>
          <w:lang w:eastAsia="zh-CN"/>
        </w:rPr>
        <w:t xml:space="preserve">委員長  </w:t>
      </w:r>
      <w:r w:rsidR="00273A99" w:rsidRPr="00F07F9D">
        <w:rPr>
          <w:rFonts w:ascii="游明朝" w:eastAsia="游明朝" w:hAnsi="游明朝"/>
          <w:lang w:eastAsia="zh-CN"/>
        </w:rPr>
        <w:t xml:space="preserve"> </w:t>
      </w:r>
      <w:r w:rsidR="00D4617F" w:rsidRPr="00F07F9D">
        <w:rPr>
          <w:rFonts w:ascii="游明朝" w:eastAsia="游明朝" w:hAnsi="游明朝" w:hint="eastAsia"/>
          <w:lang w:eastAsia="zh-CN"/>
        </w:rPr>
        <w:t xml:space="preserve">　</w:t>
      </w:r>
      <w:r w:rsidR="007D5D34" w:rsidRPr="00F07F9D">
        <w:rPr>
          <w:rFonts w:ascii="游明朝" w:eastAsia="游明朝" w:hAnsi="游明朝" w:hint="eastAsia"/>
          <w:lang w:eastAsia="zh-CN"/>
        </w:rPr>
        <w:t>伊藤　潔</w:t>
      </w:r>
      <w:r w:rsidR="00ED149E" w:rsidRPr="00F07F9D">
        <w:rPr>
          <w:rFonts w:ascii="游明朝" w:eastAsia="游明朝" w:hAnsi="游明朝"/>
          <w:lang w:eastAsia="zh-CN"/>
        </w:rPr>
        <w:t xml:space="preserve"> </w:t>
      </w:r>
    </w:p>
    <w:p w14:paraId="584B55B9" w14:textId="18F64E56" w:rsidR="00BC52E4" w:rsidRPr="00F07F9D" w:rsidRDefault="00AA67D5" w:rsidP="00BC52E4">
      <w:pPr>
        <w:wordWrap w:val="0"/>
        <w:spacing w:line="380" w:lineRule="exact"/>
        <w:ind w:right="981"/>
        <w:jc w:val="right"/>
        <w:rPr>
          <w:rFonts w:ascii="游明朝" w:eastAsia="游明朝" w:hAnsi="游明朝"/>
          <w:lang w:eastAsia="zh-CN"/>
        </w:rPr>
      </w:pPr>
      <w:r w:rsidRPr="00F07F9D">
        <w:rPr>
          <w:rFonts w:ascii="游明朝" w:eastAsia="游明朝" w:hAnsi="游明朝" w:hint="eastAsia"/>
          <w:lang w:eastAsia="zh-CN"/>
        </w:rPr>
        <w:t xml:space="preserve">　</w:t>
      </w:r>
      <w:r w:rsidR="00A00124" w:rsidRPr="00F07F9D">
        <w:rPr>
          <w:rFonts w:ascii="游明朝" w:eastAsia="游明朝" w:hAnsi="游明朝" w:hint="eastAsia"/>
          <w:lang w:eastAsia="zh-CN"/>
        </w:rPr>
        <w:t xml:space="preserve">　</w:t>
      </w:r>
      <w:r w:rsidR="00F04377" w:rsidRPr="00F07F9D">
        <w:rPr>
          <w:rFonts w:ascii="游明朝" w:eastAsia="游明朝" w:hAnsi="游明朝" w:hint="eastAsia"/>
          <w:lang w:eastAsia="zh-CN"/>
        </w:rPr>
        <w:t xml:space="preserve">　　</w:t>
      </w:r>
    </w:p>
    <w:p w14:paraId="5C301D88" w14:textId="12FEE5B2" w:rsidR="00D3267A" w:rsidRPr="00F07F9D" w:rsidRDefault="00042AC2" w:rsidP="004032DD">
      <w:pPr>
        <w:wordWrap w:val="0"/>
        <w:spacing w:line="380" w:lineRule="exact"/>
        <w:ind w:right="981"/>
        <w:jc w:val="right"/>
        <w:rPr>
          <w:rFonts w:ascii="游明朝" w:eastAsia="游明朝" w:hAnsi="游明朝"/>
          <w:lang w:eastAsia="zh-CN"/>
        </w:rPr>
      </w:pPr>
      <w:r w:rsidRPr="00F07F9D">
        <w:rPr>
          <w:rFonts w:ascii="游明朝" w:eastAsia="游明朝" w:hAnsi="游明朝" w:hint="eastAsia"/>
          <w:lang w:eastAsia="zh-CN"/>
        </w:rPr>
        <w:t xml:space="preserve">　　　　　　　　　　　　　　　　　　　　　　　　　</w:t>
      </w:r>
    </w:p>
    <w:p w14:paraId="5C8DE39F" w14:textId="77777777" w:rsidR="00B541F5" w:rsidRPr="00F07F9D" w:rsidRDefault="00B541F5" w:rsidP="00B541F5">
      <w:pPr>
        <w:spacing w:line="380" w:lineRule="exact"/>
        <w:ind w:right="981"/>
        <w:jc w:val="right"/>
        <w:rPr>
          <w:rFonts w:ascii="游明朝" w:eastAsia="游明朝" w:hAnsi="游明朝"/>
          <w:lang w:eastAsia="zh-CN"/>
        </w:rPr>
      </w:pPr>
    </w:p>
    <w:p w14:paraId="30522B89" w14:textId="2090248C" w:rsidR="00022304" w:rsidRPr="00F07F9D" w:rsidRDefault="00022304" w:rsidP="00EC34D9">
      <w:pPr>
        <w:spacing w:line="380" w:lineRule="exact"/>
        <w:jc w:val="distribute"/>
        <w:rPr>
          <w:rFonts w:ascii="游明朝" w:eastAsia="游明朝" w:hAnsi="游明朝"/>
        </w:rPr>
      </w:pPr>
      <w:r w:rsidRPr="00F07F9D">
        <w:rPr>
          <w:rFonts w:ascii="游明朝" w:eastAsia="游明朝" w:hAnsi="游明朝" w:hint="eastAsia"/>
          <w:lang w:eastAsia="zh-CN"/>
        </w:rPr>
        <w:t xml:space="preserve">　</w:t>
      </w:r>
      <w:r w:rsidR="00CB64C2" w:rsidRPr="00F07F9D">
        <w:rPr>
          <w:rFonts w:ascii="游明朝" w:eastAsia="游明朝" w:hAnsi="游明朝" w:hint="eastAsia"/>
        </w:rPr>
        <w:t>日本臨床細胞学会の運営に関しましては、</w:t>
      </w:r>
      <w:r w:rsidR="00C86133" w:rsidRPr="00F07F9D">
        <w:rPr>
          <w:rFonts w:ascii="游明朝" w:eastAsia="游明朝" w:hAnsi="游明朝" w:hint="eastAsia"/>
        </w:rPr>
        <w:t>日頃より皆様の</w:t>
      </w:r>
      <w:r w:rsidR="00CB64C2" w:rsidRPr="00F07F9D">
        <w:rPr>
          <w:rFonts w:ascii="游明朝" w:eastAsia="游明朝" w:hAnsi="游明朝" w:hint="eastAsia"/>
        </w:rPr>
        <w:t>ご協力を賜り、</w:t>
      </w:r>
      <w:r w:rsidR="00C86133" w:rsidRPr="00F07F9D">
        <w:rPr>
          <w:rFonts w:ascii="游明朝" w:eastAsia="游明朝" w:hAnsi="游明朝" w:hint="eastAsia"/>
        </w:rPr>
        <w:t>心よ</w:t>
      </w:r>
      <w:r w:rsidR="0060230A" w:rsidRPr="00F07F9D">
        <w:rPr>
          <w:rFonts w:ascii="游明朝" w:eastAsia="游明朝" w:hAnsi="游明朝" w:hint="eastAsia"/>
        </w:rPr>
        <w:t>り</w:t>
      </w:r>
      <w:r w:rsidR="00B14229" w:rsidRPr="00F07F9D">
        <w:rPr>
          <w:rFonts w:ascii="游明朝" w:eastAsia="游明朝" w:hAnsi="游明朝" w:hint="eastAsia"/>
        </w:rPr>
        <w:t>感謝</w:t>
      </w:r>
      <w:r w:rsidR="003F06B7" w:rsidRPr="00F07F9D">
        <w:rPr>
          <w:rFonts w:ascii="游明朝" w:eastAsia="游明朝" w:hAnsi="游明朝" w:hint="eastAsia"/>
        </w:rPr>
        <w:t>申し</w:t>
      </w:r>
      <w:r w:rsidR="009F1AFB" w:rsidRPr="00F07F9D">
        <w:rPr>
          <w:rFonts w:ascii="游明朝" w:eastAsia="游明朝" w:hAnsi="游明朝" w:hint="eastAsia"/>
        </w:rPr>
        <w:t>上げます</w:t>
      </w:r>
      <w:r w:rsidR="002C4ABF" w:rsidRPr="00F07F9D">
        <w:rPr>
          <w:rFonts w:ascii="游明朝" w:eastAsia="游明朝" w:hAnsi="游明朝" w:hint="eastAsia"/>
        </w:rPr>
        <w:t>。</w:t>
      </w:r>
      <w:r w:rsidR="00C86133" w:rsidRPr="00F07F9D">
        <w:rPr>
          <w:rFonts w:ascii="游明朝" w:eastAsia="游明朝" w:hAnsi="游明朝" w:hint="eastAsia"/>
        </w:rPr>
        <w:t>さて、毎年のお願いではございますが、</w:t>
      </w:r>
      <w:r w:rsidR="00842748" w:rsidRPr="00F07F9D">
        <w:rPr>
          <w:rFonts w:ascii="游明朝" w:eastAsia="游明朝" w:hAnsi="游明朝" w:hint="eastAsia"/>
        </w:rPr>
        <w:t>20</w:t>
      </w:r>
      <w:r w:rsidR="000F01E8" w:rsidRPr="00F07F9D">
        <w:rPr>
          <w:rFonts w:ascii="游明朝" w:eastAsia="游明朝" w:hAnsi="游明朝" w:hint="eastAsia"/>
        </w:rPr>
        <w:t>2</w:t>
      </w:r>
      <w:r w:rsidR="003360EB">
        <w:rPr>
          <w:rFonts w:ascii="游明朝" w:eastAsia="游明朝" w:hAnsi="游明朝" w:hint="eastAsia"/>
        </w:rPr>
        <w:t>3</w:t>
      </w:r>
      <w:r w:rsidR="00842748" w:rsidRPr="00F07F9D">
        <w:rPr>
          <w:rFonts w:ascii="游明朝" w:eastAsia="游明朝" w:hAnsi="游明朝" w:hint="eastAsia"/>
        </w:rPr>
        <w:t>年（</w:t>
      </w:r>
      <w:r w:rsidR="000F01E8" w:rsidRPr="00F07F9D">
        <w:rPr>
          <w:rFonts w:ascii="游明朝" w:eastAsia="游明朝" w:hAnsi="游明朝" w:hint="eastAsia"/>
        </w:rPr>
        <w:t>令和</w:t>
      </w:r>
      <w:r w:rsidR="003360EB">
        <w:rPr>
          <w:rFonts w:ascii="游明朝" w:eastAsia="游明朝" w:hAnsi="游明朝" w:hint="eastAsia"/>
        </w:rPr>
        <w:t>5</w:t>
      </w:r>
      <w:r w:rsidR="00842748" w:rsidRPr="00F07F9D">
        <w:rPr>
          <w:rFonts w:ascii="游明朝" w:eastAsia="游明朝" w:hAnsi="游明朝" w:hint="eastAsia"/>
        </w:rPr>
        <w:t>年）</w:t>
      </w:r>
      <w:r w:rsidR="00CB64C2" w:rsidRPr="00F07F9D">
        <w:rPr>
          <w:rFonts w:ascii="游明朝" w:eastAsia="游明朝" w:hAnsi="游明朝" w:hint="eastAsia"/>
        </w:rPr>
        <w:t>年度</w:t>
      </w:r>
      <w:r w:rsidR="0060230A" w:rsidRPr="00F07F9D">
        <w:rPr>
          <w:rFonts w:ascii="游明朝" w:eastAsia="游明朝" w:hAnsi="游明朝" w:hint="eastAsia"/>
        </w:rPr>
        <w:t>の</w:t>
      </w:r>
      <w:r w:rsidR="00C86133" w:rsidRPr="00F07F9D">
        <w:rPr>
          <w:rFonts w:ascii="游明朝" w:eastAsia="游明朝" w:hAnsi="游明朝" w:hint="eastAsia"/>
        </w:rPr>
        <w:t>「</w:t>
      </w:r>
      <w:r w:rsidR="007A31D9" w:rsidRPr="00F07F9D">
        <w:rPr>
          <w:rFonts w:ascii="游明朝" w:eastAsia="游明朝" w:hAnsi="游明朝" w:hint="eastAsia"/>
        </w:rPr>
        <w:t>地</w:t>
      </w:r>
    </w:p>
    <w:p w14:paraId="0760EA41" w14:textId="44B008E6" w:rsidR="00CB64C2" w:rsidRPr="00F07F9D" w:rsidRDefault="007A31D9" w:rsidP="00EC34D9">
      <w:pPr>
        <w:spacing w:line="380" w:lineRule="exact"/>
        <w:jc w:val="distribute"/>
        <w:rPr>
          <w:rFonts w:ascii="游明朝" w:eastAsia="游明朝" w:hAnsi="游明朝"/>
        </w:rPr>
      </w:pPr>
      <w:r w:rsidRPr="00F07F9D">
        <w:rPr>
          <w:rFonts w:ascii="游明朝" w:eastAsia="游明朝" w:hAnsi="游明朝" w:hint="eastAsia"/>
        </w:rPr>
        <w:t>域</w:t>
      </w:r>
      <w:r w:rsidR="00CB64C2" w:rsidRPr="00F07F9D">
        <w:rPr>
          <w:rFonts w:ascii="游明朝" w:eastAsia="游明朝" w:hAnsi="游明朝" w:hint="eastAsia"/>
        </w:rPr>
        <w:t>活動報告書</w:t>
      </w:r>
      <w:r w:rsidR="00C86133" w:rsidRPr="00F07F9D">
        <w:rPr>
          <w:rFonts w:ascii="游明朝" w:eastAsia="游明朝" w:hAnsi="游明朝" w:hint="eastAsia"/>
        </w:rPr>
        <w:t>」</w:t>
      </w:r>
      <w:r w:rsidR="00CB64C2" w:rsidRPr="00F07F9D">
        <w:rPr>
          <w:rFonts w:ascii="游明朝" w:eastAsia="游明朝" w:hAnsi="游明朝" w:hint="eastAsia"/>
        </w:rPr>
        <w:t>に</w:t>
      </w:r>
      <w:r w:rsidR="00C86133" w:rsidRPr="00F07F9D">
        <w:rPr>
          <w:rFonts w:ascii="游明朝" w:eastAsia="游明朝" w:hAnsi="游明朝" w:hint="eastAsia"/>
        </w:rPr>
        <w:t>ついて、以下の</w:t>
      </w:r>
      <w:r w:rsidR="00CB64C2" w:rsidRPr="00F07F9D">
        <w:rPr>
          <w:rFonts w:ascii="游明朝" w:eastAsia="游明朝" w:hAnsi="游明朝" w:hint="eastAsia"/>
        </w:rPr>
        <w:t>手順にて</w:t>
      </w:r>
      <w:r w:rsidR="00C86133" w:rsidRPr="00F07F9D">
        <w:rPr>
          <w:rFonts w:ascii="游明朝" w:eastAsia="游明朝" w:hAnsi="游明朝" w:hint="eastAsia"/>
        </w:rPr>
        <w:t>作成・ご提出を</w:t>
      </w:r>
      <w:r w:rsidR="00CB64C2" w:rsidRPr="00F07F9D">
        <w:rPr>
          <w:rFonts w:ascii="游明朝" w:eastAsia="游明朝" w:hAnsi="游明朝" w:hint="eastAsia"/>
        </w:rPr>
        <w:t>お願い</w:t>
      </w:r>
      <w:r w:rsidR="00C86133" w:rsidRPr="00F07F9D">
        <w:rPr>
          <w:rFonts w:ascii="游明朝" w:eastAsia="游明朝" w:hAnsi="游明朝" w:hint="eastAsia"/>
        </w:rPr>
        <w:t>いたします。</w:t>
      </w:r>
    </w:p>
    <w:p w14:paraId="2C0779C2" w14:textId="77777777" w:rsidR="00724B2C" w:rsidRPr="00F07F9D" w:rsidRDefault="00724B2C" w:rsidP="00EC34D9">
      <w:pPr>
        <w:spacing w:line="380" w:lineRule="exact"/>
        <w:ind w:firstLine="240"/>
        <w:jc w:val="distribute"/>
        <w:rPr>
          <w:rFonts w:ascii="游明朝" w:eastAsia="游明朝" w:hAnsi="游明朝"/>
        </w:rPr>
      </w:pPr>
    </w:p>
    <w:p w14:paraId="35D6DF85" w14:textId="77777777" w:rsidR="00E6798A" w:rsidRPr="00347F45" w:rsidRDefault="00D76909" w:rsidP="00E6798A">
      <w:pPr>
        <w:numPr>
          <w:ilvl w:val="0"/>
          <w:numId w:val="4"/>
        </w:numPr>
        <w:spacing w:line="380" w:lineRule="exact"/>
        <w:rPr>
          <w:rFonts w:ascii="游明朝" w:eastAsia="游明朝" w:hAnsi="游明朝"/>
        </w:rPr>
      </w:pPr>
      <w:r w:rsidRPr="00F07F9D">
        <w:rPr>
          <w:rFonts w:ascii="游明朝" w:eastAsia="游明朝" w:hAnsi="游明朝" w:hint="eastAsia"/>
        </w:rPr>
        <w:t>地域</w:t>
      </w:r>
      <w:r w:rsidRPr="00347F45">
        <w:rPr>
          <w:rFonts w:ascii="游明朝" w:eastAsia="游明朝" w:hAnsi="游明朝" w:hint="eastAsia"/>
        </w:rPr>
        <w:t>学会</w:t>
      </w:r>
      <w:r w:rsidR="00CB64C2" w:rsidRPr="00347F45">
        <w:rPr>
          <w:rFonts w:ascii="游明朝" w:eastAsia="游明朝" w:hAnsi="游明朝" w:hint="eastAsia"/>
        </w:rPr>
        <w:t>活動報告書の雛形（エクセル）を日本臨床細胞学会ホームページ内</w:t>
      </w:r>
      <w:r w:rsidR="00E6798A" w:rsidRPr="00347F45">
        <w:rPr>
          <w:rFonts w:ascii="游明朝" w:eastAsia="游明朝" w:hAnsi="游明朝" w:hint="eastAsia"/>
        </w:rPr>
        <w:t>の</w:t>
      </w:r>
      <w:r w:rsidR="006E1058" w:rsidRPr="00347F45">
        <w:rPr>
          <w:rFonts w:ascii="游明朝" w:eastAsia="游明朝" w:hAnsi="游明朝" w:hint="eastAsia"/>
        </w:rPr>
        <w:t>【</w:t>
      </w:r>
      <w:r w:rsidR="00E6798A" w:rsidRPr="00347F45">
        <w:rPr>
          <w:rFonts w:ascii="游明朝" w:eastAsia="游明朝" w:hAnsi="游明朝" w:hint="eastAsia"/>
        </w:rPr>
        <w:t>お知らせ</w:t>
      </w:r>
      <w:r w:rsidR="006E1058" w:rsidRPr="00347F45">
        <w:rPr>
          <w:rFonts w:ascii="游明朝" w:eastAsia="游明朝" w:hAnsi="游明朝" w:hint="eastAsia"/>
        </w:rPr>
        <w:t>】</w:t>
      </w:r>
      <w:r w:rsidR="00E6798A" w:rsidRPr="00347F45">
        <w:rPr>
          <w:rFonts w:ascii="游明朝" w:eastAsia="游明朝" w:hAnsi="游明朝" w:hint="eastAsia"/>
        </w:rPr>
        <w:t>からダウンロードする。</w:t>
      </w:r>
    </w:p>
    <w:p w14:paraId="0F49B534" w14:textId="5280E8DF" w:rsidR="00CB64C2" w:rsidRPr="00347F45" w:rsidRDefault="00F97181" w:rsidP="00F97181">
      <w:pPr>
        <w:pStyle w:val="af"/>
        <w:spacing w:line="380" w:lineRule="exact"/>
        <w:ind w:leftChars="0" w:left="360"/>
        <w:rPr>
          <w:rFonts w:ascii="游明朝" w:eastAsia="游明朝" w:hAnsi="游明朝"/>
        </w:rPr>
      </w:pPr>
      <w:r w:rsidRPr="00347F45">
        <w:rPr>
          <w:rFonts w:ascii="游明朝" w:eastAsia="游明朝" w:hAnsi="游明朝" w:hint="eastAsia"/>
        </w:rPr>
        <w:t>（</w:t>
      </w:r>
      <w:r w:rsidR="00CD51D8" w:rsidRPr="00CD51D8">
        <w:rPr>
          <w:rStyle w:val="a5"/>
          <w:rFonts w:ascii="游明朝" w:eastAsia="游明朝" w:hAnsi="游明朝"/>
          <w:color w:val="auto"/>
        </w:rPr>
        <w:t>https://jscc.or.jp/hp/katudouhoukoku2023/</w:t>
      </w:r>
      <w:r w:rsidRPr="00347F45">
        <w:rPr>
          <w:rFonts w:ascii="游明朝" w:eastAsia="游明朝" w:hAnsi="游明朝" w:hint="eastAsia"/>
        </w:rPr>
        <w:t>）</w:t>
      </w:r>
    </w:p>
    <w:p w14:paraId="1F442E24" w14:textId="7E9EECD4" w:rsidR="00D67903" w:rsidRPr="00F07F9D" w:rsidRDefault="001D7DEC" w:rsidP="00E6798A">
      <w:pPr>
        <w:numPr>
          <w:ilvl w:val="0"/>
          <w:numId w:val="4"/>
        </w:numPr>
        <w:spacing w:line="380" w:lineRule="exact"/>
        <w:rPr>
          <w:rFonts w:ascii="游明朝" w:eastAsia="游明朝" w:hAnsi="游明朝"/>
        </w:rPr>
      </w:pPr>
      <w:r w:rsidRPr="00347F45">
        <w:rPr>
          <w:rFonts w:ascii="游明朝" w:eastAsia="游明朝" w:hAnsi="游明朝" w:hint="eastAsia"/>
        </w:rPr>
        <w:t>内容をご確認いただき、</w:t>
      </w:r>
      <w:r w:rsidR="00CB64C2" w:rsidRPr="00347F45">
        <w:rPr>
          <w:rFonts w:ascii="游明朝" w:eastAsia="游明朝" w:hAnsi="游明朝" w:hint="eastAsia"/>
        </w:rPr>
        <w:t>必要事項を記載のうえ</w:t>
      </w:r>
      <w:r w:rsidR="00EF11BA" w:rsidRPr="00347F45">
        <w:rPr>
          <w:rFonts w:ascii="游明朝" w:eastAsia="游明朝" w:hAnsi="游明朝" w:hint="eastAsia"/>
        </w:rPr>
        <w:t>、</w:t>
      </w:r>
      <w:r w:rsidR="00CB64C2" w:rsidRPr="00347F45">
        <w:rPr>
          <w:rFonts w:ascii="游明朝" w:eastAsia="游明朝" w:hAnsi="游明朝" w:hint="eastAsia"/>
        </w:rPr>
        <w:t>メールにて日本臨床細胞学会へ送付す</w:t>
      </w:r>
      <w:r w:rsidR="00CB64C2" w:rsidRPr="00F07F9D">
        <w:rPr>
          <w:rFonts w:ascii="游明朝" w:eastAsia="游明朝" w:hAnsi="游明朝" w:hint="eastAsia"/>
        </w:rPr>
        <w:t>る。（</w:t>
      </w:r>
      <w:r w:rsidR="007464D3" w:rsidRPr="007464D3">
        <w:rPr>
          <w:rFonts w:ascii="游明朝" w:eastAsia="游明朝" w:hAnsi="游明朝"/>
        </w:rPr>
        <w:t>jscc-katudou@jscc.or.jp</w:t>
      </w:r>
      <w:r w:rsidR="00CB64C2" w:rsidRPr="00F07F9D">
        <w:rPr>
          <w:rFonts w:ascii="游明朝" w:eastAsia="游明朝" w:hAnsi="游明朝" w:hint="eastAsia"/>
        </w:rPr>
        <w:t>宛）</w:t>
      </w:r>
    </w:p>
    <w:p w14:paraId="2C583ACC" w14:textId="4A8BEFA5" w:rsidR="001D7DEC" w:rsidRPr="00F07F9D" w:rsidRDefault="001D7DEC" w:rsidP="00D67903">
      <w:pPr>
        <w:numPr>
          <w:ilvl w:val="0"/>
          <w:numId w:val="4"/>
        </w:numPr>
        <w:spacing w:line="380" w:lineRule="exact"/>
        <w:rPr>
          <w:rFonts w:ascii="游明朝" w:eastAsia="游明朝" w:hAnsi="游明朝"/>
        </w:rPr>
      </w:pPr>
      <w:r w:rsidRPr="00F07F9D">
        <w:rPr>
          <w:rFonts w:ascii="游明朝" w:eastAsia="游明朝" w:hAnsi="游明朝" w:hint="eastAsia"/>
        </w:rPr>
        <w:t>提出期限：</w:t>
      </w:r>
      <w:r w:rsidR="00857E93" w:rsidRPr="00F07F9D">
        <w:rPr>
          <w:rFonts w:ascii="游明朝" w:eastAsia="游明朝" w:hAnsi="游明朝" w:hint="eastAsia"/>
        </w:rPr>
        <w:t>20</w:t>
      </w:r>
      <w:r w:rsidR="003360EB">
        <w:rPr>
          <w:rFonts w:ascii="游明朝" w:eastAsia="游明朝" w:hAnsi="游明朝" w:hint="eastAsia"/>
        </w:rPr>
        <w:t>25</w:t>
      </w:r>
      <w:r w:rsidR="00CF18E9" w:rsidRPr="00F07F9D">
        <w:rPr>
          <w:rFonts w:ascii="游明朝" w:eastAsia="游明朝" w:hAnsi="游明朝" w:hint="eastAsia"/>
        </w:rPr>
        <w:t>年</w:t>
      </w:r>
      <w:r w:rsidR="00F07F9D" w:rsidRPr="00F07F9D">
        <w:rPr>
          <w:rFonts w:ascii="游明朝" w:eastAsia="游明朝" w:hAnsi="游明朝" w:hint="eastAsia"/>
        </w:rPr>
        <w:t>3</w:t>
      </w:r>
      <w:r w:rsidR="00CB64C2" w:rsidRPr="00F07F9D">
        <w:rPr>
          <w:rFonts w:ascii="游明朝" w:eastAsia="游明朝" w:hAnsi="游明朝" w:hint="eastAsia"/>
        </w:rPr>
        <w:t>月</w:t>
      </w:r>
      <w:r w:rsidR="003360EB">
        <w:rPr>
          <w:rFonts w:ascii="游明朝" w:eastAsia="游明朝" w:hAnsi="游明朝" w:hint="eastAsia"/>
        </w:rPr>
        <w:t>14</w:t>
      </w:r>
      <w:r w:rsidR="00CB64C2" w:rsidRPr="00F07F9D">
        <w:rPr>
          <w:rFonts w:ascii="游明朝" w:eastAsia="游明朝" w:hAnsi="游明朝" w:hint="eastAsia"/>
        </w:rPr>
        <w:t>日（</w:t>
      </w:r>
      <w:r w:rsidR="00F07F9D" w:rsidRPr="00F07F9D">
        <w:rPr>
          <w:rFonts w:ascii="游明朝" w:eastAsia="游明朝" w:hAnsi="游明朝" w:hint="eastAsia"/>
        </w:rPr>
        <w:t>金</w:t>
      </w:r>
      <w:r w:rsidR="00CB64C2" w:rsidRPr="00F07F9D">
        <w:rPr>
          <w:rFonts w:ascii="游明朝" w:eastAsia="游明朝" w:hAnsi="游明朝" w:hint="eastAsia"/>
        </w:rPr>
        <w:t>）</w:t>
      </w:r>
    </w:p>
    <w:p w14:paraId="76026550" w14:textId="097BB411" w:rsidR="00CB64C2" w:rsidRPr="00F07F9D" w:rsidRDefault="001D7DEC" w:rsidP="001D7DEC">
      <w:pPr>
        <w:spacing w:line="380" w:lineRule="exact"/>
        <w:ind w:firstLineChars="100" w:firstLine="218"/>
        <w:rPr>
          <w:rFonts w:ascii="游明朝" w:eastAsia="游明朝" w:hAnsi="游明朝"/>
        </w:rPr>
      </w:pPr>
      <w:r w:rsidRPr="00F07F9D">
        <w:rPr>
          <w:rFonts w:ascii="游明朝" w:eastAsia="游明朝" w:hAnsi="游明朝" w:hint="eastAsia"/>
        </w:rPr>
        <w:t>大変お手数をおかけいたしますが、どうぞよろしくお願い申しあげます。</w:t>
      </w:r>
    </w:p>
    <w:p w14:paraId="69B79A5C" w14:textId="56AFCA88" w:rsidR="0054437C" w:rsidRPr="00F07F9D" w:rsidRDefault="0054437C" w:rsidP="001D7DEC">
      <w:pPr>
        <w:spacing w:line="380" w:lineRule="exact"/>
        <w:ind w:firstLineChars="100" w:firstLine="218"/>
        <w:rPr>
          <w:rFonts w:ascii="游明朝" w:eastAsia="游明朝" w:hAnsi="游明朝"/>
        </w:rPr>
      </w:pPr>
    </w:p>
    <w:p w14:paraId="30F999BA" w14:textId="77777777" w:rsidR="0054437C" w:rsidRPr="00F07F9D" w:rsidRDefault="0054437C" w:rsidP="001D7DEC">
      <w:pPr>
        <w:spacing w:line="380" w:lineRule="exact"/>
        <w:ind w:firstLineChars="100" w:firstLine="218"/>
        <w:rPr>
          <w:rFonts w:ascii="游明朝" w:eastAsia="游明朝" w:hAnsi="游明朝"/>
        </w:rPr>
      </w:pPr>
    </w:p>
    <w:p w14:paraId="1606B553" w14:textId="77777777" w:rsidR="00CB64C2" w:rsidRPr="00F07F9D" w:rsidRDefault="00CB64C2" w:rsidP="00E6798A">
      <w:pPr>
        <w:spacing w:line="380" w:lineRule="exact"/>
        <w:rPr>
          <w:rFonts w:ascii="游明朝" w:eastAsia="游明朝" w:hAnsi="游明朝"/>
          <w:sz w:val="22"/>
          <w:szCs w:val="22"/>
        </w:rPr>
      </w:pPr>
      <w:r w:rsidRPr="00F07F9D">
        <w:rPr>
          <w:rFonts w:ascii="游明朝" w:eastAsia="游明朝" w:hAnsi="游明朝" w:hint="eastAsia"/>
          <w:sz w:val="22"/>
          <w:szCs w:val="22"/>
        </w:rPr>
        <w:t>追伸：</w:t>
      </w:r>
    </w:p>
    <w:p w14:paraId="1A66DBF0" w14:textId="77777777" w:rsidR="00CB64C2" w:rsidRPr="00F07F9D" w:rsidRDefault="00CB64C2" w:rsidP="00E6798A">
      <w:pPr>
        <w:numPr>
          <w:ilvl w:val="0"/>
          <w:numId w:val="1"/>
        </w:numPr>
        <w:spacing w:line="380" w:lineRule="exact"/>
        <w:rPr>
          <w:rFonts w:ascii="游明朝" w:eastAsia="游明朝" w:hAnsi="游明朝"/>
          <w:sz w:val="22"/>
          <w:szCs w:val="22"/>
        </w:rPr>
      </w:pPr>
      <w:r w:rsidRPr="00F07F9D">
        <w:rPr>
          <w:rFonts w:ascii="游明朝" w:eastAsia="游明朝" w:hAnsi="游明朝" w:hint="eastAsia"/>
          <w:sz w:val="22"/>
          <w:szCs w:val="22"/>
        </w:rPr>
        <w:t>この「</w:t>
      </w:r>
      <w:r w:rsidR="00D76909" w:rsidRPr="00F07F9D">
        <w:rPr>
          <w:rFonts w:ascii="游明朝" w:eastAsia="游明朝" w:hAnsi="游明朝" w:hint="eastAsia"/>
          <w:sz w:val="22"/>
          <w:szCs w:val="22"/>
        </w:rPr>
        <w:t>地域学会</w:t>
      </w:r>
      <w:r w:rsidRPr="00F07F9D">
        <w:rPr>
          <w:rFonts w:ascii="游明朝" w:eastAsia="游明朝" w:hAnsi="游明朝" w:hint="eastAsia"/>
          <w:sz w:val="22"/>
          <w:szCs w:val="22"/>
        </w:rPr>
        <w:t>活動報告書」は「日本臨床細胞学会</w:t>
      </w:r>
      <w:r w:rsidR="00D76909" w:rsidRPr="00F07F9D">
        <w:rPr>
          <w:rFonts w:ascii="游明朝" w:eastAsia="游明朝" w:hAnsi="游明朝" w:hint="eastAsia"/>
          <w:sz w:val="22"/>
          <w:szCs w:val="22"/>
        </w:rPr>
        <w:t>地域連絡会</w:t>
      </w:r>
      <w:r w:rsidRPr="00F07F9D">
        <w:rPr>
          <w:rFonts w:ascii="游明朝" w:eastAsia="游明朝" w:hAnsi="游明朝" w:hint="eastAsia"/>
          <w:sz w:val="22"/>
          <w:szCs w:val="22"/>
        </w:rPr>
        <w:t>に関する施行細則」第5条の2、「支部および連合会は、その活動状況を年一回本会会長に報告する。・・・」の条文に則り、毎年お願いしているものです。</w:t>
      </w:r>
    </w:p>
    <w:p w14:paraId="77105529" w14:textId="77777777" w:rsidR="003B222A" w:rsidRPr="00F07F9D" w:rsidRDefault="00CB64C2" w:rsidP="00E6798A">
      <w:pPr>
        <w:numPr>
          <w:ilvl w:val="0"/>
          <w:numId w:val="1"/>
        </w:numPr>
        <w:spacing w:line="380" w:lineRule="exact"/>
        <w:rPr>
          <w:rFonts w:ascii="游明朝" w:eastAsia="游明朝" w:hAnsi="游明朝"/>
          <w:sz w:val="22"/>
          <w:szCs w:val="22"/>
        </w:rPr>
      </w:pPr>
      <w:r w:rsidRPr="00F07F9D">
        <w:rPr>
          <w:rFonts w:ascii="游明朝" w:eastAsia="游明朝" w:hAnsi="游明朝" w:hint="eastAsia"/>
          <w:sz w:val="22"/>
          <w:szCs w:val="22"/>
        </w:rPr>
        <w:t>この「</w:t>
      </w:r>
      <w:r w:rsidR="00D76909" w:rsidRPr="00F07F9D">
        <w:rPr>
          <w:rFonts w:ascii="游明朝" w:eastAsia="游明朝" w:hAnsi="游明朝" w:hint="eastAsia"/>
          <w:sz w:val="22"/>
          <w:szCs w:val="22"/>
        </w:rPr>
        <w:t>地域学会</w:t>
      </w:r>
      <w:r w:rsidRPr="00F07F9D">
        <w:rPr>
          <w:rFonts w:ascii="游明朝" w:eastAsia="游明朝" w:hAnsi="游明朝" w:hint="eastAsia"/>
          <w:sz w:val="22"/>
          <w:szCs w:val="22"/>
        </w:rPr>
        <w:t>活動報告書」の簡単な全国集計は、今</w:t>
      </w:r>
      <w:r w:rsidR="00C84D64" w:rsidRPr="00F07F9D">
        <w:rPr>
          <w:rFonts w:ascii="游明朝" w:eastAsia="游明朝" w:hAnsi="游明朝" w:hint="eastAsia"/>
          <w:sz w:val="22"/>
          <w:szCs w:val="22"/>
        </w:rPr>
        <w:t>春</w:t>
      </w:r>
      <w:r w:rsidRPr="00F07F9D">
        <w:rPr>
          <w:rFonts w:ascii="游明朝" w:eastAsia="游明朝" w:hAnsi="游明朝" w:hint="eastAsia"/>
          <w:sz w:val="22"/>
          <w:szCs w:val="22"/>
        </w:rPr>
        <w:t>の</w:t>
      </w:r>
      <w:r w:rsidR="00D76909" w:rsidRPr="00F07F9D">
        <w:rPr>
          <w:rFonts w:ascii="游明朝" w:eastAsia="游明朝" w:hAnsi="游明朝" w:hint="eastAsia"/>
          <w:sz w:val="22"/>
          <w:szCs w:val="22"/>
        </w:rPr>
        <w:t>地域</w:t>
      </w:r>
      <w:r w:rsidR="003F68FE" w:rsidRPr="00F07F9D">
        <w:rPr>
          <w:rFonts w:ascii="游明朝" w:eastAsia="游明朝" w:hAnsi="游明朝" w:hint="eastAsia"/>
          <w:sz w:val="22"/>
          <w:szCs w:val="22"/>
        </w:rPr>
        <w:t>代表者</w:t>
      </w:r>
      <w:r w:rsidR="00D76909" w:rsidRPr="00F07F9D">
        <w:rPr>
          <w:rFonts w:ascii="游明朝" w:eastAsia="游明朝" w:hAnsi="游明朝" w:hint="eastAsia"/>
          <w:sz w:val="22"/>
          <w:szCs w:val="22"/>
        </w:rPr>
        <w:t>連絡</w:t>
      </w:r>
      <w:r w:rsidRPr="00F07F9D">
        <w:rPr>
          <w:rFonts w:ascii="游明朝" w:eastAsia="游明朝" w:hAnsi="游明朝" w:hint="eastAsia"/>
          <w:sz w:val="22"/>
          <w:szCs w:val="22"/>
        </w:rPr>
        <w:t>会議にて各</w:t>
      </w:r>
      <w:r w:rsidR="00D76909" w:rsidRPr="00F07F9D">
        <w:rPr>
          <w:rFonts w:ascii="游明朝" w:eastAsia="游明朝" w:hAnsi="游明朝" w:hint="eastAsia"/>
          <w:sz w:val="22"/>
          <w:szCs w:val="22"/>
        </w:rPr>
        <w:t>地域</w:t>
      </w:r>
      <w:r w:rsidR="003F68FE" w:rsidRPr="00F07F9D">
        <w:rPr>
          <w:rFonts w:ascii="游明朝" w:eastAsia="游明朝" w:hAnsi="游明朝" w:hint="eastAsia"/>
          <w:sz w:val="22"/>
          <w:szCs w:val="22"/>
        </w:rPr>
        <w:t>代表者</w:t>
      </w:r>
      <w:r w:rsidRPr="00F07F9D">
        <w:rPr>
          <w:rFonts w:ascii="游明朝" w:eastAsia="游明朝" w:hAnsi="游明朝" w:hint="eastAsia"/>
          <w:sz w:val="22"/>
          <w:szCs w:val="22"/>
        </w:rPr>
        <w:t>に配付する予定です。</w:t>
      </w:r>
    </w:p>
    <w:p w14:paraId="489FF0F8" w14:textId="04D80F2B" w:rsidR="00CB64C2" w:rsidRPr="00F07F9D" w:rsidRDefault="00CB64C2" w:rsidP="00E6798A">
      <w:pPr>
        <w:numPr>
          <w:ilvl w:val="0"/>
          <w:numId w:val="1"/>
        </w:numPr>
        <w:spacing w:line="380" w:lineRule="exact"/>
        <w:rPr>
          <w:rFonts w:ascii="游明朝" w:eastAsia="游明朝" w:hAnsi="游明朝"/>
          <w:sz w:val="22"/>
          <w:szCs w:val="22"/>
        </w:rPr>
      </w:pPr>
      <w:r w:rsidRPr="00F07F9D">
        <w:rPr>
          <w:rFonts w:ascii="游明朝" w:eastAsia="游明朝" w:hAnsi="游明朝" w:hint="eastAsia"/>
          <w:sz w:val="22"/>
          <w:szCs w:val="22"/>
        </w:rPr>
        <w:t>この件に関するお問合せは、</w:t>
      </w:r>
      <w:r w:rsidR="00FD4296" w:rsidRPr="00F07F9D">
        <w:rPr>
          <w:rFonts w:ascii="游明朝" w:eastAsia="游明朝" w:hAnsi="游明朝" w:hint="eastAsia"/>
          <w:sz w:val="22"/>
          <w:szCs w:val="22"/>
        </w:rPr>
        <w:t>伊藤</w:t>
      </w:r>
      <w:r w:rsidRPr="00F07F9D">
        <w:rPr>
          <w:rFonts w:ascii="游明朝" w:eastAsia="游明朝" w:hAnsi="游明朝" w:hint="eastAsia"/>
          <w:sz w:val="22"/>
          <w:szCs w:val="22"/>
        </w:rPr>
        <w:t>までお願い致します。</w:t>
      </w:r>
    </w:p>
    <w:p w14:paraId="0DB6C904" w14:textId="77777777" w:rsidR="00297491" w:rsidRPr="00F07F9D" w:rsidRDefault="00297491" w:rsidP="00297491">
      <w:pPr>
        <w:spacing w:line="380" w:lineRule="exact"/>
        <w:ind w:left="380"/>
        <w:rPr>
          <w:rFonts w:ascii="游明朝" w:eastAsia="游明朝" w:hAnsi="游明朝"/>
          <w:sz w:val="22"/>
          <w:szCs w:val="22"/>
        </w:rPr>
      </w:pPr>
    </w:p>
    <w:p w14:paraId="685D6F72" w14:textId="014A0AA5" w:rsidR="00B11ACD" w:rsidRPr="00F07F9D" w:rsidRDefault="00FD4296" w:rsidP="00FD4296">
      <w:pPr>
        <w:spacing w:line="180" w:lineRule="atLeast"/>
        <w:ind w:left="2520" w:firstLine="840"/>
        <w:rPr>
          <w:rFonts w:ascii="游明朝" w:eastAsia="SimSun" w:hAnsi="游明朝"/>
          <w:sz w:val="22"/>
          <w:szCs w:val="22"/>
          <w:lang w:eastAsia="zh-CN"/>
        </w:rPr>
      </w:pPr>
      <w:r w:rsidRPr="00F07F9D">
        <w:rPr>
          <w:rFonts w:ascii="游明朝" w:eastAsia="游明朝" w:hAnsi="游明朝" w:hint="eastAsia"/>
          <w:sz w:val="22"/>
          <w:szCs w:val="22"/>
        </w:rPr>
        <w:t>公益財団法人　宮城県対がん協会</w:t>
      </w:r>
      <w:r w:rsidR="00B11ACD" w:rsidRPr="00F07F9D">
        <w:rPr>
          <w:rFonts w:ascii="游明朝" w:eastAsia="游明朝" w:hAnsi="游明朝" w:hint="eastAsia"/>
          <w:sz w:val="22"/>
          <w:szCs w:val="22"/>
          <w:lang w:eastAsia="zh-CN"/>
        </w:rPr>
        <w:t xml:space="preserve">　</w:t>
      </w:r>
      <w:r w:rsidRPr="00F07F9D">
        <w:rPr>
          <w:rFonts w:ascii="游明朝" w:eastAsia="游明朝" w:hAnsi="游明朝" w:hint="eastAsia"/>
          <w:sz w:val="22"/>
          <w:szCs w:val="22"/>
        </w:rPr>
        <w:t>伊藤　潔</w:t>
      </w:r>
    </w:p>
    <w:p w14:paraId="638951B0" w14:textId="54294109" w:rsidR="00B11ACD" w:rsidRPr="00F07F9D" w:rsidRDefault="00B11ACD" w:rsidP="00B11ACD">
      <w:pPr>
        <w:spacing w:line="180" w:lineRule="atLeast"/>
        <w:rPr>
          <w:rFonts w:ascii="游明朝" w:eastAsia="游明朝" w:hAnsi="游明朝"/>
          <w:sz w:val="22"/>
          <w:szCs w:val="22"/>
          <w:lang w:eastAsia="zh-CN"/>
        </w:rPr>
      </w:pPr>
      <w:r w:rsidRPr="00F07F9D">
        <w:rPr>
          <w:rFonts w:ascii="游明朝" w:eastAsia="游明朝" w:hAnsi="游明朝" w:hint="eastAsia"/>
          <w:sz w:val="22"/>
          <w:szCs w:val="22"/>
          <w:lang w:eastAsia="zh-CN"/>
        </w:rPr>
        <w:t xml:space="preserve">　　　　　　　　　　　　　　　　</w:t>
      </w:r>
      <w:r w:rsidR="00FD4296" w:rsidRPr="00F07F9D">
        <w:rPr>
          <w:rFonts w:ascii="游明朝" w:eastAsia="SimSun" w:hAnsi="游明朝"/>
          <w:sz w:val="22"/>
          <w:szCs w:val="22"/>
          <w:lang w:eastAsia="zh-CN"/>
        </w:rPr>
        <w:tab/>
      </w:r>
      <w:r w:rsidRPr="00F07F9D">
        <w:rPr>
          <w:rFonts w:ascii="游明朝" w:eastAsia="游明朝" w:hAnsi="游明朝" w:hint="eastAsia"/>
          <w:sz w:val="22"/>
          <w:szCs w:val="22"/>
          <w:lang w:eastAsia="zh-CN"/>
        </w:rPr>
        <w:t>〒</w:t>
      </w:r>
      <w:r w:rsidRPr="00F07F9D">
        <w:rPr>
          <w:rFonts w:ascii="游明朝" w:eastAsia="游明朝" w:hAnsi="游明朝"/>
          <w:sz w:val="22"/>
          <w:szCs w:val="22"/>
          <w:lang w:eastAsia="zh-CN"/>
        </w:rPr>
        <w:t>980-</w:t>
      </w:r>
      <w:r w:rsidR="00FD4296" w:rsidRPr="00F07F9D">
        <w:rPr>
          <w:rFonts w:ascii="游明朝" w:eastAsia="游明朝" w:hAnsi="游明朝" w:hint="eastAsia"/>
          <w:sz w:val="22"/>
          <w:szCs w:val="22"/>
        </w:rPr>
        <w:t>0011</w:t>
      </w:r>
      <w:r w:rsidRPr="00F07F9D">
        <w:rPr>
          <w:rFonts w:ascii="游明朝" w:eastAsia="游明朝" w:hAnsi="游明朝" w:hint="eastAsia"/>
          <w:sz w:val="22"/>
          <w:szCs w:val="22"/>
          <w:lang w:eastAsia="zh-CN"/>
        </w:rPr>
        <w:t xml:space="preserve">　宮城県仙台市青葉区</w:t>
      </w:r>
      <w:r w:rsidR="00FD4296" w:rsidRPr="00F07F9D">
        <w:rPr>
          <w:rFonts w:ascii="游明朝" w:eastAsia="游明朝" w:hAnsi="游明朝" w:hint="eastAsia"/>
          <w:sz w:val="22"/>
          <w:szCs w:val="22"/>
        </w:rPr>
        <w:t>上杉5－7－30</w:t>
      </w:r>
    </w:p>
    <w:p w14:paraId="260FAEA5" w14:textId="4DB0C804" w:rsidR="00B11ACD" w:rsidRPr="00F07F9D" w:rsidRDefault="00B11ACD" w:rsidP="00B11ACD">
      <w:pPr>
        <w:spacing w:line="180" w:lineRule="atLeast"/>
        <w:rPr>
          <w:rFonts w:ascii="游明朝" w:eastAsia="游明朝" w:hAnsi="游明朝"/>
          <w:sz w:val="22"/>
          <w:szCs w:val="22"/>
          <w:lang w:eastAsia="zh-CN"/>
        </w:rPr>
      </w:pPr>
      <w:r w:rsidRPr="00F07F9D">
        <w:rPr>
          <w:rFonts w:ascii="游明朝" w:eastAsia="游明朝" w:hAnsi="游明朝" w:hint="eastAsia"/>
          <w:sz w:val="22"/>
          <w:szCs w:val="22"/>
          <w:lang w:eastAsia="zh-CN"/>
        </w:rPr>
        <w:t xml:space="preserve">　　　　　　　　　　　　　　　　</w:t>
      </w:r>
      <w:r w:rsidR="00FD4296" w:rsidRPr="00F07F9D">
        <w:rPr>
          <w:rFonts w:ascii="游明朝" w:eastAsia="SimSun" w:hAnsi="游明朝"/>
          <w:sz w:val="22"/>
          <w:szCs w:val="22"/>
          <w:lang w:eastAsia="zh-CN"/>
        </w:rPr>
        <w:tab/>
      </w:r>
      <w:r w:rsidRPr="00F07F9D">
        <w:rPr>
          <w:rFonts w:ascii="游明朝" w:eastAsia="游明朝" w:hAnsi="游明朝" w:hint="eastAsia"/>
          <w:sz w:val="22"/>
          <w:szCs w:val="22"/>
          <w:lang w:eastAsia="zh-CN"/>
        </w:rPr>
        <w:t xml:space="preserve">TEL: </w:t>
      </w:r>
      <w:r w:rsidRPr="00F07F9D">
        <w:rPr>
          <w:rFonts w:ascii="游明朝" w:eastAsia="游明朝" w:hAnsi="游明朝"/>
          <w:sz w:val="22"/>
          <w:szCs w:val="22"/>
          <w:lang w:eastAsia="zh-CN"/>
        </w:rPr>
        <w:t>022-</w:t>
      </w:r>
      <w:r w:rsidR="00FD4296" w:rsidRPr="00F07F9D">
        <w:rPr>
          <w:rFonts w:ascii="游明朝" w:eastAsia="游明朝" w:hAnsi="游明朝" w:hint="eastAsia"/>
          <w:sz w:val="22"/>
          <w:szCs w:val="22"/>
        </w:rPr>
        <w:t>263</w:t>
      </w:r>
      <w:r w:rsidRPr="00F07F9D">
        <w:rPr>
          <w:rFonts w:ascii="游明朝" w:eastAsia="游明朝" w:hAnsi="游明朝"/>
          <w:sz w:val="22"/>
          <w:szCs w:val="22"/>
          <w:lang w:eastAsia="zh-CN"/>
        </w:rPr>
        <w:t>-</w:t>
      </w:r>
      <w:r w:rsidR="00FD4296" w:rsidRPr="00F07F9D">
        <w:rPr>
          <w:rFonts w:ascii="游明朝" w:eastAsia="游明朝" w:hAnsi="游明朝" w:hint="eastAsia"/>
          <w:sz w:val="22"/>
          <w:szCs w:val="22"/>
        </w:rPr>
        <w:t>1525</w:t>
      </w:r>
      <w:r w:rsidRPr="00F07F9D">
        <w:rPr>
          <w:rFonts w:ascii="游明朝" w:eastAsia="游明朝" w:hAnsi="游明朝" w:hint="eastAsia"/>
          <w:sz w:val="22"/>
          <w:szCs w:val="22"/>
          <w:lang w:eastAsia="zh-CN"/>
        </w:rPr>
        <w:t xml:space="preserve">　</w:t>
      </w:r>
    </w:p>
    <w:p w14:paraId="2B2C6A41" w14:textId="2F6218C8" w:rsidR="009711B7" w:rsidRDefault="00B11ACD" w:rsidP="00AB187F">
      <w:pPr>
        <w:spacing w:line="180" w:lineRule="atLeast"/>
        <w:rPr>
          <w:rStyle w:val="a5"/>
          <w:color w:val="auto"/>
          <w:sz w:val="18"/>
          <w:szCs w:val="18"/>
        </w:rPr>
      </w:pPr>
      <w:r w:rsidRPr="00F07F9D">
        <w:rPr>
          <w:rFonts w:ascii="游明朝" w:eastAsia="游明朝" w:hAnsi="游明朝" w:hint="eastAsia"/>
          <w:sz w:val="22"/>
          <w:szCs w:val="22"/>
          <w:lang w:eastAsia="zh-CN"/>
        </w:rPr>
        <w:t xml:space="preserve">　　　　　　　　　　　　　　　　</w:t>
      </w:r>
      <w:r w:rsidR="00FD4296" w:rsidRPr="00F07F9D">
        <w:rPr>
          <w:rFonts w:ascii="游明朝" w:eastAsia="SimSun" w:hAnsi="游明朝"/>
          <w:sz w:val="22"/>
          <w:szCs w:val="22"/>
          <w:lang w:eastAsia="zh-CN"/>
        </w:rPr>
        <w:tab/>
      </w:r>
      <w:r w:rsidRPr="00F07F9D">
        <w:rPr>
          <w:rFonts w:ascii="游明朝" w:eastAsia="游明朝" w:hAnsi="游明朝" w:hint="eastAsia"/>
          <w:sz w:val="22"/>
          <w:szCs w:val="22"/>
          <w:lang w:eastAsia="zh-CN"/>
        </w:rPr>
        <w:t xml:space="preserve">e-mail: </w:t>
      </w:r>
      <w:r w:rsidR="00CD52DC" w:rsidRPr="00CD52DC">
        <w:rPr>
          <w:rFonts w:ascii="游明朝" w:eastAsia="游明朝" w:hAnsi="游明朝"/>
          <w:sz w:val="22"/>
          <w:szCs w:val="22"/>
          <w:lang w:eastAsia="zh-CN"/>
        </w:rPr>
        <w:t>kiyoshi.ito.d4@tohoku.ac.jp</w:t>
      </w:r>
    </w:p>
    <w:p w14:paraId="4717F070" w14:textId="77777777" w:rsidR="00D10834" w:rsidRPr="00F07F9D" w:rsidRDefault="00D10834" w:rsidP="00AB187F">
      <w:pPr>
        <w:spacing w:line="180" w:lineRule="atLeast"/>
        <w:rPr>
          <w:rFonts w:ascii="游明朝" w:eastAsia="游明朝" w:hAnsi="游明朝"/>
          <w:sz w:val="22"/>
          <w:szCs w:val="22"/>
          <w:lang w:eastAsia="zh-CN"/>
        </w:rPr>
      </w:pPr>
    </w:p>
    <w:p w14:paraId="1F885BB2" w14:textId="791D5141" w:rsidR="00CE0C98" w:rsidRPr="00F07F9D" w:rsidRDefault="00C84D64" w:rsidP="00CE0C98">
      <w:pPr>
        <w:spacing w:line="380" w:lineRule="exact"/>
        <w:jc w:val="center"/>
        <w:rPr>
          <w:rFonts w:ascii="游明朝" w:eastAsia="游明朝" w:hAnsi="游明朝"/>
          <w:b/>
        </w:rPr>
      </w:pPr>
      <w:r w:rsidRPr="00F07F9D">
        <w:rPr>
          <w:rFonts w:ascii="游明朝" w:eastAsia="游明朝" w:hAnsi="游明朝" w:hint="eastAsia"/>
          <w:b/>
        </w:rPr>
        <w:lastRenderedPageBreak/>
        <w:t>「</w:t>
      </w:r>
      <w:r w:rsidR="00CE0C98" w:rsidRPr="00F07F9D">
        <w:rPr>
          <w:rFonts w:ascii="游明朝" w:eastAsia="游明朝" w:hAnsi="游明朝" w:hint="eastAsia"/>
          <w:b/>
        </w:rPr>
        <w:t>20</w:t>
      </w:r>
      <w:r w:rsidR="003360EB">
        <w:rPr>
          <w:rFonts w:ascii="游明朝" w:eastAsia="游明朝" w:hAnsi="游明朝" w:hint="eastAsia"/>
          <w:b/>
        </w:rPr>
        <w:t>23</w:t>
      </w:r>
      <w:r w:rsidR="00CE0C98" w:rsidRPr="00F07F9D">
        <w:rPr>
          <w:rFonts w:ascii="游明朝" w:eastAsia="游明朝" w:hAnsi="游明朝" w:hint="eastAsia"/>
          <w:b/>
        </w:rPr>
        <w:t>（</w:t>
      </w:r>
      <w:r w:rsidR="00B14306" w:rsidRPr="00F07F9D">
        <w:rPr>
          <w:rFonts w:ascii="游明朝" w:eastAsia="游明朝" w:hAnsi="游明朝" w:hint="eastAsia"/>
          <w:b/>
        </w:rPr>
        <w:t>令和</w:t>
      </w:r>
      <w:r w:rsidR="003360EB">
        <w:rPr>
          <w:rFonts w:ascii="游明朝" w:eastAsia="游明朝" w:hAnsi="游明朝" w:hint="eastAsia"/>
          <w:b/>
        </w:rPr>
        <w:t>5</w:t>
      </w:r>
      <w:r w:rsidR="00CE0C98" w:rsidRPr="00F07F9D">
        <w:rPr>
          <w:rFonts w:ascii="游明朝" w:eastAsia="游明朝" w:hAnsi="游明朝" w:hint="eastAsia"/>
          <w:b/>
        </w:rPr>
        <w:t>）</w:t>
      </w:r>
      <w:r w:rsidRPr="00F07F9D">
        <w:rPr>
          <w:rFonts w:ascii="游明朝" w:eastAsia="游明朝" w:hAnsi="游明朝" w:hint="eastAsia"/>
          <w:b/>
        </w:rPr>
        <w:t>年度日本臨床細胞学地域活動報告書」</w:t>
      </w:r>
    </w:p>
    <w:p w14:paraId="5A08954E" w14:textId="77777777" w:rsidR="00543154" w:rsidRPr="00F07F9D" w:rsidRDefault="00543154" w:rsidP="00543154">
      <w:pPr>
        <w:spacing w:line="380" w:lineRule="exact"/>
        <w:jc w:val="left"/>
        <w:rPr>
          <w:rFonts w:ascii="游明朝" w:eastAsia="游明朝" w:hAnsi="游明朝"/>
          <w:b/>
          <w:sz w:val="22"/>
          <w:szCs w:val="22"/>
        </w:rPr>
      </w:pPr>
      <w:r w:rsidRPr="00F07F9D">
        <w:rPr>
          <w:rFonts w:ascii="游明朝" w:eastAsia="游明朝" w:hAnsi="游明朝" w:hint="eastAsia"/>
          <w:b/>
          <w:sz w:val="22"/>
          <w:szCs w:val="22"/>
        </w:rPr>
        <w:t>＊ご記入にあたっての注意点</w:t>
      </w:r>
    </w:p>
    <w:p w14:paraId="1654AD47" w14:textId="77777777" w:rsidR="00543154" w:rsidRPr="00F07F9D" w:rsidRDefault="00543154" w:rsidP="00543154">
      <w:pPr>
        <w:spacing w:line="380" w:lineRule="exact"/>
        <w:ind w:firstLineChars="50" w:firstLine="99"/>
        <w:jc w:val="left"/>
        <w:rPr>
          <w:rFonts w:ascii="游明朝" w:eastAsia="游明朝" w:hAnsi="游明朝"/>
          <w:b/>
          <w:sz w:val="22"/>
          <w:szCs w:val="22"/>
        </w:rPr>
      </w:pPr>
      <w:bookmarkStart w:id="0" w:name="_Hlk54705943"/>
      <w:r w:rsidRPr="00F07F9D">
        <w:rPr>
          <w:rFonts w:ascii="游明朝" w:eastAsia="游明朝" w:hAnsi="游明朝" w:hint="eastAsia"/>
          <w:b/>
          <w:sz w:val="22"/>
          <w:szCs w:val="22"/>
        </w:rPr>
        <w:t>すべての項目に</w:t>
      </w:r>
      <w:r w:rsidRPr="00F07F9D">
        <w:rPr>
          <w:rFonts w:ascii="游明朝" w:eastAsia="游明朝" w:hAnsi="游明朝" w:hint="eastAsia"/>
          <w:b/>
          <w:sz w:val="22"/>
          <w:szCs w:val="22"/>
          <w:u w:val="single"/>
        </w:rPr>
        <w:t>空欄が無いよう、</w:t>
      </w:r>
      <w:r w:rsidRPr="00F07F9D">
        <w:rPr>
          <w:rFonts w:ascii="游明朝" w:eastAsia="游明朝" w:hAnsi="游明朝" w:hint="eastAsia"/>
          <w:b/>
          <w:sz w:val="22"/>
          <w:szCs w:val="22"/>
        </w:rPr>
        <w:t>「0」、「無」、「不明」のいずれかを必ずご記入ください。</w:t>
      </w:r>
    </w:p>
    <w:p w14:paraId="49882B66" w14:textId="77777777" w:rsidR="00543154" w:rsidRPr="00F07F9D" w:rsidRDefault="00543154" w:rsidP="00543154">
      <w:pPr>
        <w:spacing w:line="380" w:lineRule="exact"/>
        <w:ind w:firstLineChars="50" w:firstLine="99"/>
        <w:jc w:val="left"/>
        <w:rPr>
          <w:rFonts w:ascii="游明朝" w:eastAsia="游明朝" w:hAnsi="游明朝"/>
          <w:b/>
          <w:sz w:val="22"/>
          <w:szCs w:val="22"/>
        </w:rPr>
      </w:pPr>
      <w:r w:rsidRPr="00F07F9D">
        <w:rPr>
          <w:rFonts w:ascii="游明朝" w:eastAsia="游明朝" w:hAnsi="游明朝" w:hint="eastAsia"/>
          <w:b/>
          <w:sz w:val="22"/>
          <w:szCs w:val="22"/>
        </w:rPr>
        <w:t>「不明」の場合にはその理由も必ずご記入ください。</w:t>
      </w:r>
      <w:bookmarkEnd w:id="0"/>
    </w:p>
    <w:p w14:paraId="07F5C126" w14:textId="77777777" w:rsidR="00543154" w:rsidRPr="00F07F9D" w:rsidRDefault="00543154" w:rsidP="00543154">
      <w:pPr>
        <w:spacing w:line="380" w:lineRule="exact"/>
        <w:jc w:val="left"/>
        <w:rPr>
          <w:rFonts w:ascii="游明朝" w:eastAsia="游明朝" w:hAnsi="游明朝"/>
          <w:b/>
          <w:sz w:val="22"/>
          <w:szCs w:val="22"/>
        </w:rPr>
      </w:pPr>
    </w:p>
    <w:p w14:paraId="79FF8127" w14:textId="77777777" w:rsidR="00543154" w:rsidRPr="00F07F9D" w:rsidRDefault="00543154" w:rsidP="00543154">
      <w:pPr>
        <w:spacing w:line="380" w:lineRule="exact"/>
        <w:jc w:val="left"/>
        <w:rPr>
          <w:rFonts w:ascii="游明朝" w:eastAsia="游明朝" w:hAnsi="游明朝"/>
          <w:b/>
          <w:bCs/>
          <w:sz w:val="22"/>
          <w:szCs w:val="22"/>
        </w:rPr>
      </w:pPr>
      <w:r w:rsidRPr="00F07F9D">
        <w:rPr>
          <w:rFonts w:ascii="游明朝" w:eastAsia="游明朝" w:hAnsi="游明朝" w:hint="eastAsia"/>
          <w:b/>
          <w:sz w:val="22"/>
          <w:szCs w:val="22"/>
        </w:rPr>
        <w:t>1</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地域活動検診管理指導協議会への関与について</w:t>
      </w:r>
    </w:p>
    <w:p w14:paraId="5A0AB7C4" w14:textId="77777777" w:rsidR="00543154" w:rsidRPr="00F07F9D" w:rsidRDefault="00543154" w:rsidP="00543154">
      <w:pPr>
        <w:spacing w:line="380" w:lineRule="exact"/>
        <w:ind w:leftChars="100" w:left="218"/>
        <w:jc w:val="left"/>
        <w:rPr>
          <w:rFonts w:ascii="游明朝" w:eastAsia="游明朝" w:hAnsi="游明朝"/>
          <w:sz w:val="22"/>
          <w:szCs w:val="22"/>
        </w:rPr>
      </w:pPr>
      <w:r w:rsidRPr="00F07F9D">
        <w:rPr>
          <w:rFonts w:ascii="游明朝" w:eastAsia="游明朝" w:hAnsi="游明朝" w:hint="eastAsia"/>
          <w:sz w:val="22"/>
          <w:szCs w:val="22"/>
        </w:rPr>
        <w:t>一例として、生活習慣病検診等管理指導協議会(子宮がん、肺がん、乳癌、その他等)各部会があり、人数等も把握されています。</w:t>
      </w:r>
    </w:p>
    <w:p w14:paraId="6838CB1E" w14:textId="77777777" w:rsidR="00543154" w:rsidRPr="00F07F9D" w:rsidRDefault="00543154" w:rsidP="00543154">
      <w:pPr>
        <w:spacing w:line="380" w:lineRule="exact"/>
        <w:jc w:val="left"/>
        <w:rPr>
          <w:rFonts w:ascii="游明朝" w:eastAsia="游明朝" w:hAnsi="游明朝"/>
          <w:b/>
          <w:bCs/>
          <w:sz w:val="22"/>
          <w:szCs w:val="22"/>
        </w:rPr>
      </w:pPr>
      <w:r w:rsidRPr="00F07F9D">
        <w:rPr>
          <w:rFonts w:ascii="游明朝" w:eastAsia="游明朝" w:hAnsi="游明朝" w:hint="eastAsia"/>
          <w:b/>
          <w:bCs/>
          <w:sz w:val="22"/>
          <w:szCs w:val="22"/>
        </w:rPr>
        <w:t>2</w:t>
      </w:r>
      <w:r w:rsidRPr="00F07F9D">
        <w:rPr>
          <w:rFonts w:ascii="游明朝" w:eastAsia="游明朝" w:hAnsi="游明朝" w:hint="eastAsia"/>
          <w:sz w:val="22"/>
          <w:szCs w:val="22"/>
        </w:rPr>
        <w:t>）</w:t>
      </w:r>
      <w:r w:rsidRPr="00F07F9D">
        <w:rPr>
          <w:rFonts w:ascii="游明朝" w:eastAsia="游明朝" w:hAnsi="游明朝" w:hint="eastAsia"/>
          <w:b/>
          <w:bCs/>
          <w:sz w:val="22"/>
          <w:szCs w:val="22"/>
        </w:rPr>
        <w:t>地域学会の事業年度について</w:t>
      </w:r>
    </w:p>
    <w:p w14:paraId="65D533D5" w14:textId="77777777" w:rsidR="00543154" w:rsidRPr="00F07F9D" w:rsidRDefault="00543154" w:rsidP="00543154">
      <w:pPr>
        <w:spacing w:line="380" w:lineRule="exact"/>
        <w:ind w:leftChars="100" w:left="338" w:hanging="120"/>
        <w:rPr>
          <w:rFonts w:ascii="游明朝" w:eastAsia="游明朝" w:hAnsi="游明朝"/>
          <w:sz w:val="22"/>
          <w:szCs w:val="22"/>
        </w:rPr>
      </w:pPr>
      <w:r w:rsidRPr="00F07F9D">
        <w:rPr>
          <w:rFonts w:ascii="游明朝" w:eastAsia="游明朝" w:hAnsi="游明朝" w:hint="eastAsia"/>
          <w:sz w:val="22"/>
          <w:szCs w:val="22"/>
        </w:rPr>
        <w:t>事業年度が4月～翌3月末日であれば、</w:t>
      </w:r>
    </w:p>
    <w:p w14:paraId="3F326ED6" w14:textId="30F5FA67" w:rsidR="00543154" w:rsidRPr="00F07F9D" w:rsidRDefault="00543154" w:rsidP="00543154">
      <w:pPr>
        <w:spacing w:line="380" w:lineRule="exact"/>
        <w:ind w:leftChars="100" w:left="338" w:hanging="120"/>
        <w:rPr>
          <w:rFonts w:ascii="游明朝" w:eastAsia="游明朝" w:hAnsi="游明朝"/>
          <w:sz w:val="22"/>
          <w:szCs w:val="22"/>
        </w:rPr>
      </w:pPr>
      <w:r w:rsidRPr="00F07F9D">
        <w:rPr>
          <w:rFonts w:ascii="游明朝" w:eastAsia="游明朝" w:hAnsi="游明朝" w:hint="eastAsia"/>
          <w:sz w:val="22"/>
          <w:szCs w:val="22"/>
        </w:rPr>
        <w:t>20</w:t>
      </w:r>
      <w:r w:rsidR="003360EB">
        <w:rPr>
          <w:rFonts w:ascii="游明朝" w:eastAsia="游明朝" w:hAnsi="游明朝" w:hint="eastAsia"/>
          <w:sz w:val="22"/>
          <w:szCs w:val="22"/>
        </w:rPr>
        <w:t>23</w:t>
      </w:r>
      <w:r w:rsidRPr="00F07F9D">
        <w:rPr>
          <w:rFonts w:ascii="游明朝" w:eastAsia="游明朝" w:hAnsi="游明朝" w:hint="eastAsia"/>
          <w:sz w:val="22"/>
          <w:szCs w:val="22"/>
        </w:rPr>
        <w:t>年（令和</w:t>
      </w:r>
      <w:r w:rsidR="003360EB">
        <w:rPr>
          <w:rFonts w:ascii="游明朝" w:eastAsia="游明朝" w:hAnsi="游明朝" w:hint="eastAsia"/>
          <w:sz w:val="22"/>
          <w:szCs w:val="22"/>
        </w:rPr>
        <w:t>5</w:t>
      </w:r>
      <w:r w:rsidRPr="00F07F9D">
        <w:rPr>
          <w:rFonts w:ascii="游明朝" w:eastAsia="游明朝" w:hAnsi="游明朝" w:hint="eastAsia"/>
          <w:sz w:val="22"/>
          <w:szCs w:val="22"/>
        </w:rPr>
        <w:t>年）4月1日から、20</w:t>
      </w:r>
      <w:r w:rsidR="003360EB">
        <w:rPr>
          <w:rFonts w:ascii="游明朝" w:eastAsia="游明朝" w:hAnsi="游明朝" w:hint="eastAsia"/>
          <w:sz w:val="22"/>
          <w:szCs w:val="22"/>
        </w:rPr>
        <w:t>24</w:t>
      </w:r>
      <w:r w:rsidRPr="00F07F9D">
        <w:rPr>
          <w:rFonts w:ascii="游明朝" w:eastAsia="游明朝" w:hAnsi="游明朝" w:hint="eastAsia"/>
          <w:sz w:val="22"/>
          <w:szCs w:val="22"/>
        </w:rPr>
        <w:t>年（令和</w:t>
      </w:r>
      <w:r w:rsidR="003360EB">
        <w:rPr>
          <w:rFonts w:ascii="游明朝" w:eastAsia="游明朝" w:hAnsi="游明朝" w:hint="eastAsia"/>
          <w:sz w:val="22"/>
          <w:szCs w:val="22"/>
        </w:rPr>
        <w:t>6</w:t>
      </w:r>
      <w:r w:rsidRPr="00F07F9D">
        <w:rPr>
          <w:rFonts w:ascii="游明朝" w:eastAsia="游明朝" w:hAnsi="游明朝" w:hint="eastAsia"/>
          <w:sz w:val="22"/>
          <w:szCs w:val="22"/>
        </w:rPr>
        <w:t>年）3月31日迄。</w:t>
      </w:r>
    </w:p>
    <w:p w14:paraId="0CD2D645" w14:textId="77777777" w:rsidR="00543154" w:rsidRPr="00F07F9D" w:rsidRDefault="00543154" w:rsidP="00543154">
      <w:pPr>
        <w:spacing w:line="380" w:lineRule="exact"/>
        <w:ind w:leftChars="100" w:left="338" w:hanging="120"/>
        <w:rPr>
          <w:rFonts w:ascii="游明朝" w:eastAsia="游明朝" w:hAnsi="游明朝"/>
          <w:sz w:val="22"/>
          <w:szCs w:val="22"/>
        </w:rPr>
      </w:pPr>
      <w:r w:rsidRPr="00F07F9D">
        <w:rPr>
          <w:rFonts w:ascii="游明朝" w:eastAsia="游明朝" w:hAnsi="游明朝" w:hint="eastAsia"/>
          <w:sz w:val="22"/>
          <w:szCs w:val="22"/>
        </w:rPr>
        <w:t>1月～12月であれば、</w:t>
      </w:r>
    </w:p>
    <w:p w14:paraId="0F72D655" w14:textId="61A4855C" w:rsidR="00543154" w:rsidRPr="00F07F9D" w:rsidRDefault="00543154" w:rsidP="00543154">
      <w:pPr>
        <w:spacing w:line="380" w:lineRule="exact"/>
        <w:ind w:leftChars="100" w:left="338" w:hanging="120"/>
        <w:rPr>
          <w:rFonts w:ascii="游明朝" w:eastAsia="游明朝" w:hAnsi="游明朝"/>
          <w:sz w:val="22"/>
          <w:szCs w:val="22"/>
        </w:rPr>
      </w:pPr>
      <w:r w:rsidRPr="00F07F9D">
        <w:rPr>
          <w:rFonts w:ascii="游明朝" w:eastAsia="游明朝" w:hAnsi="游明朝" w:hint="eastAsia"/>
          <w:sz w:val="22"/>
          <w:szCs w:val="22"/>
        </w:rPr>
        <w:t>20</w:t>
      </w:r>
      <w:r w:rsidR="003360EB">
        <w:rPr>
          <w:rFonts w:ascii="游明朝" w:eastAsia="游明朝" w:hAnsi="游明朝" w:hint="eastAsia"/>
          <w:sz w:val="22"/>
          <w:szCs w:val="22"/>
        </w:rPr>
        <w:t>23</w:t>
      </w:r>
      <w:r w:rsidRPr="00F07F9D">
        <w:rPr>
          <w:rFonts w:ascii="游明朝" w:eastAsia="游明朝" w:hAnsi="游明朝" w:hint="eastAsia"/>
          <w:sz w:val="22"/>
          <w:szCs w:val="22"/>
        </w:rPr>
        <w:t>年（令和</w:t>
      </w:r>
      <w:r w:rsidR="003360EB">
        <w:rPr>
          <w:rFonts w:ascii="游明朝" w:eastAsia="游明朝" w:hAnsi="游明朝" w:hint="eastAsia"/>
          <w:sz w:val="22"/>
          <w:szCs w:val="22"/>
        </w:rPr>
        <w:t>5</w:t>
      </w:r>
      <w:r w:rsidRPr="00F07F9D">
        <w:rPr>
          <w:rFonts w:ascii="游明朝" w:eastAsia="游明朝" w:hAnsi="游明朝" w:hint="eastAsia"/>
          <w:sz w:val="22"/>
          <w:szCs w:val="22"/>
        </w:rPr>
        <w:t>年）1月1日～12月31日迄となります。</w:t>
      </w:r>
    </w:p>
    <w:p w14:paraId="4395365F" w14:textId="77777777" w:rsidR="00543154" w:rsidRPr="00F07F9D" w:rsidRDefault="00543154" w:rsidP="00543154">
      <w:pPr>
        <w:spacing w:line="380" w:lineRule="exact"/>
        <w:ind w:leftChars="100" w:left="338" w:hanging="120"/>
        <w:rPr>
          <w:rFonts w:ascii="游明朝" w:eastAsia="游明朝" w:hAnsi="游明朝"/>
          <w:sz w:val="22"/>
          <w:szCs w:val="22"/>
        </w:rPr>
      </w:pPr>
      <w:r w:rsidRPr="00F07F9D">
        <w:rPr>
          <w:rFonts w:ascii="游明朝" w:eastAsia="游明朝" w:hAnsi="游明朝" w:hint="eastAsia"/>
          <w:sz w:val="22"/>
          <w:szCs w:val="22"/>
        </w:rPr>
        <w:t>それぞれの事業年度に従って活動状況をご記入ください。</w:t>
      </w:r>
    </w:p>
    <w:p w14:paraId="4E53BCE4" w14:textId="77777777" w:rsidR="00543154" w:rsidRPr="00F07F9D" w:rsidRDefault="00543154" w:rsidP="00543154">
      <w:pPr>
        <w:spacing w:line="380" w:lineRule="exact"/>
        <w:ind w:left="260" w:hanging="260"/>
        <w:rPr>
          <w:rFonts w:ascii="游明朝" w:eastAsia="游明朝" w:hAnsi="游明朝"/>
          <w:b/>
          <w:bCs/>
          <w:sz w:val="22"/>
          <w:szCs w:val="22"/>
        </w:rPr>
      </w:pPr>
      <w:r w:rsidRPr="00F07F9D">
        <w:rPr>
          <w:rFonts w:ascii="游明朝" w:eastAsia="游明朝" w:hAnsi="游明朝" w:hint="eastAsia"/>
          <w:b/>
          <w:bCs/>
          <w:sz w:val="22"/>
          <w:szCs w:val="22"/>
        </w:rPr>
        <w:t>3</w:t>
      </w:r>
      <w:r w:rsidRPr="00F07F9D">
        <w:rPr>
          <w:rFonts w:ascii="游明朝" w:eastAsia="游明朝" w:hAnsi="游明朝" w:hint="eastAsia"/>
          <w:sz w:val="22"/>
          <w:szCs w:val="22"/>
        </w:rPr>
        <w:t>)</w:t>
      </w:r>
      <w:bookmarkStart w:id="1" w:name="_Hlk54705350"/>
      <w:r w:rsidRPr="00F07F9D">
        <w:rPr>
          <w:rFonts w:ascii="游明朝" w:eastAsia="游明朝" w:hAnsi="游明朝"/>
          <w:sz w:val="22"/>
          <w:szCs w:val="22"/>
        </w:rPr>
        <w:t xml:space="preserve"> </w:t>
      </w:r>
      <w:r w:rsidRPr="00F07F9D">
        <w:rPr>
          <w:rFonts w:ascii="游明朝" w:eastAsia="游明朝" w:hAnsi="游明朝" w:hint="eastAsia"/>
          <w:b/>
          <w:bCs/>
          <w:sz w:val="22"/>
          <w:szCs w:val="22"/>
        </w:rPr>
        <w:t>新年度からの地域学会長・事務局の変更について</w:t>
      </w:r>
    </w:p>
    <w:bookmarkEnd w:id="1"/>
    <w:p w14:paraId="7D82639F" w14:textId="77777777" w:rsidR="00543154"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2.3.には旧の会長や事務局をご記入いただき、新しい地域学会長や事務局は15.にご記入ください。</w:t>
      </w:r>
    </w:p>
    <w:p w14:paraId="0E34C114" w14:textId="77777777" w:rsidR="00543154" w:rsidRPr="00F07F9D" w:rsidRDefault="00543154" w:rsidP="00543154">
      <w:pPr>
        <w:spacing w:line="380" w:lineRule="exact"/>
        <w:ind w:left="130" w:hanging="130"/>
        <w:rPr>
          <w:rFonts w:ascii="游明朝" w:eastAsia="游明朝" w:hAnsi="游明朝"/>
          <w:b/>
          <w:bCs/>
          <w:sz w:val="22"/>
          <w:szCs w:val="22"/>
        </w:rPr>
      </w:pPr>
      <w:r w:rsidRPr="00F07F9D">
        <w:rPr>
          <w:rFonts w:ascii="游明朝" w:eastAsia="游明朝" w:hAnsi="游明朝" w:hint="eastAsia"/>
          <w:b/>
          <w:bCs/>
          <w:sz w:val="22"/>
          <w:szCs w:val="22"/>
        </w:rPr>
        <w:t>4</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会員数や会費、会費納入率について</w:t>
      </w:r>
    </w:p>
    <w:p w14:paraId="18DFC88D" w14:textId="77777777" w:rsidR="00543154" w:rsidRPr="00F07F9D" w:rsidRDefault="00543154" w:rsidP="00543154">
      <w:pPr>
        <w:spacing w:line="380" w:lineRule="exact"/>
        <w:ind w:left="130" w:firstLineChars="50" w:firstLine="99"/>
        <w:rPr>
          <w:rFonts w:ascii="游明朝" w:eastAsia="游明朝" w:hAnsi="游明朝"/>
          <w:b/>
          <w:bCs/>
          <w:sz w:val="22"/>
          <w:szCs w:val="22"/>
        </w:rPr>
      </w:pPr>
      <w:r w:rsidRPr="00F07F9D">
        <w:rPr>
          <w:rFonts w:ascii="游明朝" w:eastAsia="游明朝" w:hAnsi="游明朝" w:hint="eastAsia"/>
          <w:sz w:val="22"/>
          <w:szCs w:val="22"/>
        </w:rPr>
        <w:t>できるだけ最新のもの（年度末のもの）をご記入ください。</w:t>
      </w:r>
    </w:p>
    <w:p w14:paraId="5C1D8A1C" w14:textId="77777777" w:rsidR="00543154" w:rsidRPr="00F07F9D" w:rsidRDefault="00543154" w:rsidP="00543154">
      <w:pPr>
        <w:spacing w:line="380" w:lineRule="exact"/>
        <w:ind w:left="130" w:hanging="130"/>
        <w:rPr>
          <w:rFonts w:ascii="游明朝" w:eastAsia="游明朝" w:hAnsi="游明朝"/>
          <w:b/>
          <w:bCs/>
          <w:sz w:val="22"/>
          <w:szCs w:val="22"/>
        </w:rPr>
      </w:pPr>
      <w:r w:rsidRPr="00F07F9D">
        <w:rPr>
          <w:rFonts w:ascii="游明朝" w:eastAsia="游明朝" w:hAnsi="游明朝" w:hint="eastAsia"/>
          <w:b/>
          <w:bCs/>
          <w:sz w:val="22"/>
          <w:szCs w:val="22"/>
        </w:rPr>
        <w:t>5</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会員数について</w:t>
      </w:r>
    </w:p>
    <w:p w14:paraId="7448398C" w14:textId="596B13F9" w:rsidR="00543154"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各支部で把握している会員数をご記入ください。日本臨床細胞学会の会員であっても支部への未加入者もいるため、会員名簿に記載されている人数とは異なりますので予めご注意ください。</w:t>
      </w:r>
    </w:p>
    <w:p w14:paraId="11D4A6D9" w14:textId="77777777" w:rsidR="00543154" w:rsidRPr="00F07F9D" w:rsidRDefault="00543154" w:rsidP="00543154">
      <w:pPr>
        <w:spacing w:line="380" w:lineRule="exact"/>
        <w:ind w:left="130" w:hanging="130"/>
        <w:rPr>
          <w:rFonts w:ascii="游明朝" w:eastAsia="游明朝" w:hAnsi="游明朝"/>
          <w:b/>
          <w:bCs/>
          <w:sz w:val="22"/>
          <w:szCs w:val="22"/>
        </w:rPr>
      </w:pPr>
      <w:r w:rsidRPr="00F07F9D">
        <w:rPr>
          <w:rFonts w:ascii="游明朝" w:eastAsia="游明朝" w:hAnsi="游明朝" w:hint="eastAsia"/>
          <w:b/>
          <w:bCs/>
          <w:sz w:val="22"/>
          <w:szCs w:val="22"/>
        </w:rPr>
        <w:t>6</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従事検査士数について</w:t>
      </w:r>
    </w:p>
    <w:p w14:paraId="2FDE1E53" w14:textId="77777777" w:rsidR="006B465E"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実際に、細胞診業務に従事している検査士の人数です。</w:t>
      </w:r>
    </w:p>
    <w:p w14:paraId="0BE9B8E3" w14:textId="0382114B" w:rsidR="00543154"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現段階で把握できる範囲でご記入ください。</w:t>
      </w:r>
    </w:p>
    <w:p w14:paraId="2066A2FA" w14:textId="77777777" w:rsidR="00543154" w:rsidRPr="00F07F9D" w:rsidRDefault="00543154" w:rsidP="00543154">
      <w:pPr>
        <w:spacing w:line="380" w:lineRule="exact"/>
        <w:ind w:left="130" w:hanging="130"/>
        <w:rPr>
          <w:rFonts w:ascii="游明朝" w:eastAsia="游明朝" w:hAnsi="游明朝"/>
          <w:b/>
          <w:bCs/>
          <w:sz w:val="22"/>
          <w:szCs w:val="22"/>
        </w:rPr>
      </w:pPr>
      <w:r w:rsidRPr="00F07F9D">
        <w:rPr>
          <w:rFonts w:ascii="游明朝" w:eastAsia="游明朝" w:hAnsi="游明朝" w:hint="eastAsia"/>
          <w:b/>
          <w:bCs/>
          <w:sz w:val="22"/>
          <w:szCs w:val="22"/>
        </w:rPr>
        <w:t>7</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会報について</w:t>
      </w:r>
    </w:p>
    <w:p w14:paraId="48F9C2B1" w14:textId="77777777" w:rsidR="006B465E" w:rsidRPr="00F07F9D" w:rsidRDefault="00543154" w:rsidP="00430B87">
      <w:pPr>
        <w:spacing w:line="380" w:lineRule="exact"/>
        <w:ind w:left="130" w:firstLineChars="50" w:firstLine="99"/>
        <w:rPr>
          <w:rFonts w:ascii="游明朝" w:eastAsia="游明朝" w:hAnsi="游明朝"/>
          <w:sz w:val="22"/>
          <w:szCs w:val="22"/>
        </w:rPr>
      </w:pPr>
      <w:r w:rsidRPr="00F07F9D">
        <w:rPr>
          <w:rFonts w:ascii="游明朝" w:eastAsia="游明朝" w:hAnsi="游明朝" w:hint="eastAsia"/>
          <w:sz w:val="22"/>
          <w:szCs w:val="22"/>
        </w:rPr>
        <w:t>地域が独自に発行しているもの（広報誌も含む）をご記入ください。</w:t>
      </w:r>
    </w:p>
    <w:p w14:paraId="024C8E54" w14:textId="48D5B125" w:rsidR="00543154" w:rsidRPr="00F07F9D" w:rsidRDefault="00543154" w:rsidP="00430B87">
      <w:pPr>
        <w:spacing w:line="380" w:lineRule="exact"/>
        <w:ind w:left="130" w:firstLineChars="50" w:firstLine="99"/>
        <w:rPr>
          <w:rFonts w:ascii="游明朝" w:eastAsia="游明朝" w:hAnsi="游明朝"/>
          <w:sz w:val="22"/>
          <w:szCs w:val="22"/>
        </w:rPr>
      </w:pPr>
      <w:r w:rsidRPr="00F07F9D">
        <w:rPr>
          <w:rFonts w:ascii="游明朝" w:eastAsia="游明朝" w:hAnsi="游明朝" w:hint="eastAsia"/>
          <w:sz w:val="22"/>
          <w:szCs w:val="22"/>
        </w:rPr>
        <w:t>但し、連合会誌は対象となりません。学術集会のプログラムは、地域学会誌の別冊扱いとなっている場合にはご記入ください。</w:t>
      </w:r>
    </w:p>
    <w:p w14:paraId="4DFCE6CF" w14:textId="77777777" w:rsidR="00543154" w:rsidRPr="00F07F9D" w:rsidRDefault="00543154" w:rsidP="00543154">
      <w:pPr>
        <w:spacing w:line="380" w:lineRule="exact"/>
        <w:ind w:left="130" w:hanging="130"/>
        <w:rPr>
          <w:rFonts w:ascii="游明朝" w:eastAsia="游明朝" w:hAnsi="游明朝"/>
          <w:b/>
          <w:bCs/>
          <w:sz w:val="22"/>
          <w:szCs w:val="22"/>
        </w:rPr>
      </w:pPr>
      <w:r w:rsidRPr="00F07F9D">
        <w:rPr>
          <w:rFonts w:ascii="游明朝" w:eastAsia="游明朝" w:hAnsi="游明朝" w:hint="eastAsia"/>
          <w:b/>
          <w:sz w:val="22"/>
          <w:szCs w:val="22"/>
        </w:rPr>
        <w:t>8</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学術集会や講習会・研修会について</w:t>
      </w:r>
    </w:p>
    <w:p w14:paraId="7240F55E" w14:textId="5638C33E" w:rsidR="00D86BF9" w:rsidRPr="00F07F9D" w:rsidRDefault="00D86BF9" w:rsidP="00543154">
      <w:pPr>
        <w:spacing w:line="380" w:lineRule="exact"/>
        <w:ind w:left="130" w:hanging="130"/>
        <w:rPr>
          <w:rFonts w:ascii="游明朝" w:eastAsia="游明朝" w:hAnsi="游明朝"/>
          <w:b/>
          <w:sz w:val="22"/>
          <w:szCs w:val="22"/>
        </w:rPr>
      </w:pPr>
      <w:r w:rsidRPr="00F07F9D">
        <w:rPr>
          <w:rFonts w:ascii="游明朝" w:eastAsia="游明朝" w:hAnsi="游明朝" w:hint="eastAsia"/>
          <w:b/>
          <w:sz w:val="22"/>
          <w:szCs w:val="22"/>
        </w:rPr>
        <w:t xml:space="preserve">　</w:t>
      </w:r>
      <w:r w:rsidR="00494547" w:rsidRPr="00F07F9D">
        <w:rPr>
          <w:rFonts w:ascii="游明朝" w:eastAsia="游明朝" w:hAnsi="游明朝" w:hint="eastAsia"/>
          <w:b/>
          <w:sz w:val="22"/>
          <w:szCs w:val="22"/>
        </w:rPr>
        <w:t>一年間の開催回数、</w:t>
      </w:r>
      <w:r w:rsidR="0042199E" w:rsidRPr="00F07F9D">
        <w:rPr>
          <w:rFonts w:ascii="游明朝" w:eastAsia="游明朝" w:hAnsi="游明朝" w:hint="eastAsia"/>
          <w:b/>
          <w:sz w:val="22"/>
          <w:szCs w:val="22"/>
        </w:rPr>
        <w:t>参加者延べ</w:t>
      </w:r>
      <w:r w:rsidR="00494547" w:rsidRPr="00F07F9D">
        <w:rPr>
          <w:rFonts w:ascii="游明朝" w:eastAsia="游明朝" w:hAnsi="游明朝" w:hint="eastAsia"/>
          <w:b/>
          <w:sz w:val="22"/>
          <w:szCs w:val="22"/>
        </w:rPr>
        <w:t>人数、</w:t>
      </w:r>
      <w:r w:rsidR="0042199E" w:rsidRPr="00F07F9D">
        <w:rPr>
          <w:rFonts w:ascii="游明朝" w:eastAsia="游明朝" w:hAnsi="游明朝" w:hint="eastAsia"/>
          <w:b/>
          <w:sz w:val="22"/>
          <w:szCs w:val="22"/>
        </w:rPr>
        <w:t>研修会等の延べ日数をご記載ください</w:t>
      </w:r>
      <w:r w:rsidR="005F09E7" w:rsidRPr="00F07F9D">
        <w:rPr>
          <w:rFonts w:ascii="游明朝" w:eastAsia="游明朝" w:hAnsi="游明朝" w:hint="eastAsia"/>
          <w:b/>
          <w:sz w:val="22"/>
          <w:szCs w:val="22"/>
        </w:rPr>
        <w:t>。</w:t>
      </w:r>
    </w:p>
    <w:p w14:paraId="7A2F792D" w14:textId="77777777" w:rsidR="00543154"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記入欄が足りない場合は、別紙あるいはプログラムコピーの添付でも構いません。</w:t>
      </w:r>
    </w:p>
    <w:p w14:paraId="0A48AC5C" w14:textId="77777777" w:rsidR="00543154" w:rsidRPr="00F07F9D" w:rsidRDefault="00543154" w:rsidP="00543154">
      <w:pPr>
        <w:spacing w:line="380" w:lineRule="exact"/>
        <w:ind w:left="130" w:hanging="130"/>
        <w:rPr>
          <w:rFonts w:ascii="游明朝" w:eastAsia="游明朝" w:hAnsi="游明朝"/>
          <w:b/>
          <w:bCs/>
          <w:sz w:val="22"/>
          <w:szCs w:val="22"/>
        </w:rPr>
      </w:pPr>
      <w:r w:rsidRPr="00F07F9D">
        <w:rPr>
          <w:rFonts w:ascii="游明朝" w:eastAsia="游明朝" w:hAnsi="游明朝" w:hint="eastAsia"/>
          <w:b/>
          <w:sz w:val="22"/>
          <w:szCs w:val="22"/>
        </w:rPr>
        <w:t>9</w:t>
      </w:r>
      <w:r w:rsidRPr="00F07F9D">
        <w:rPr>
          <w:rFonts w:ascii="游明朝" w:eastAsia="游明朝" w:hAnsi="游明朝" w:hint="eastAsia"/>
          <w:sz w:val="22"/>
          <w:szCs w:val="22"/>
        </w:rPr>
        <w:t>)</w:t>
      </w:r>
      <w:r w:rsidRPr="00F07F9D">
        <w:rPr>
          <w:rFonts w:ascii="游明朝" w:eastAsia="游明朝" w:hAnsi="游明朝"/>
          <w:sz w:val="22"/>
          <w:szCs w:val="22"/>
        </w:rPr>
        <w:t xml:space="preserve"> </w:t>
      </w:r>
      <w:r w:rsidRPr="00F07F9D">
        <w:rPr>
          <w:rFonts w:ascii="游明朝" w:eastAsia="游明朝" w:hAnsi="游明朝" w:hint="eastAsia"/>
          <w:b/>
          <w:bCs/>
          <w:sz w:val="22"/>
          <w:szCs w:val="22"/>
        </w:rPr>
        <w:t>講習会・研修会について</w:t>
      </w:r>
    </w:p>
    <w:p w14:paraId="21090663" w14:textId="77777777" w:rsidR="00543154" w:rsidRPr="00F07F9D" w:rsidRDefault="00543154" w:rsidP="00543154">
      <w:pPr>
        <w:spacing w:line="380" w:lineRule="exact"/>
        <w:ind w:left="130" w:firstLineChars="50" w:firstLine="99"/>
        <w:rPr>
          <w:rFonts w:ascii="游明朝" w:eastAsia="游明朝" w:hAnsi="游明朝"/>
          <w:sz w:val="22"/>
          <w:szCs w:val="22"/>
        </w:rPr>
      </w:pPr>
      <w:r w:rsidRPr="00F07F9D">
        <w:rPr>
          <w:rFonts w:ascii="游明朝" w:eastAsia="游明朝" w:hAnsi="游明朝" w:hint="eastAsia"/>
          <w:sz w:val="22"/>
          <w:szCs w:val="22"/>
        </w:rPr>
        <w:t>◎地域学会が主催あるいは共催しているもののみ、ご記入ください。</w:t>
      </w:r>
    </w:p>
    <w:p w14:paraId="7246C9F2" w14:textId="77777777" w:rsidR="00543154"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検査士会や技師会が行っているものは、ここに記入せず、「14.その他の活動」にご記入ください。但し、検査士会や技師会が支部の下部組織である場合、また共催の場合はこの限りではありませ</w:t>
      </w:r>
      <w:r w:rsidRPr="00F07F9D">
        <w:rPr>
          <w:rFonts w:ascii="游明朝" w:eastAsia="游明朝" w:hAnsi="游明朝" w:hint="eastAsia"/>
          <w:sz w:val="22"/>
          <w:szCs w:val="22"/>
        </w:rPr>
        <w:lastRenderedPageBreak/>
        <w:t>ん。「主催」欄には支部が主催している会であれば「主催」と記入し、その他「後援」「共催」などの区別をご記入ください。</w:t>
      </w:r>
    </w:p>
    <w:p w14:paraId="20BE3BC8" w14:textId="77777777" w:rsidR="00543154" w:rsidRPr="00F07F9D" w:rsidRDefault="00543154" w:rsidP="00543154">
      <w:pPr>
        <w:spacing w:line="380" w:lineRule="exact"/>
        <w:ind w:leftChars="100" w:left="218"/>
        <w:rPr>
          <w:rFonts w:ascii="游明朝" w:eastAsia="游明朝" w:hAnsi="游明朝"/>
          <w:sz w:val="22"/>
          <w:szCs w:val="22"/>
        </w:rPr>
      </w:pPr>
      <w:r w:rsidRPr="00F07F9D">
        <w:rPr>
          <w:rFonts w:ascii="游明朝" w:eastAsia="游明朝" w:hAnsi="游明朝" w:hint="eastAsia"/>
          <w:sz w:val="22"/>
          <w:szCs w:val="22"/>
        </w:rPr>
        <w:t>◎都道府県が費用を負担している老健法の従事者講習会（検査士対象）はA，従事者研修会（受験者講習会）はB，と備考欄にご記入ください。地域学会で独自に行っているものについての記入は不要です。</w:t>
      </w:r>
    </w:p>
    <w:p w14:paraId="3D082CAA" w14:textId="77777777" w:rsidR="00543154" w:rsidRPr="00F07F9D" w:rsidRDefault="00543154" w:rsidP="00543154">
      <w:pPr>
        <w:spacing w:line="380" w:lineRule="exact"/>
        <w:ind w:leftChars="100" w:left="218"/>
        <w:jc w:val="right"/>
        <w:rPr>
          <w:rFonts w:ascii="游明朝" w:eastAsia="游明朝" w:hAnsi="游明朝"/>
          <w:sz w:val="22"/>
          <w:szCs w:val="22"/>
        </w:rPr>
      </w:pPr>
      <w:r w:rsidRPr="00F07F9D">
        <w:rPr>
          <w:rFonts w:ascii="游明朝" w:eastAsia="游明朝" w:hAnsi="游明朝" w:hint="eastAsia"/>
          <w:sz w:val="22"/>
          <w:szCs w:val="22"/>
        </w:rPr>
        <w:t xml:space="preserve"> </w:t>
      </w:r>
      <w:r w:rsidRPr="00F07F9D">
        <w:rPr>
          <w:rFonts w:ascii="游明朝" w:eastAsia="游明朝" w:hAnsi="游明朝"/>
          <w:sz w:val="22"/>
          <w:szCs w:val="22"/>
        </w:rPr>
        <w:t xml:space="preserve">                                                                           </w:t>
      </w:r>
      <w:r w:rsidRPr="00F07F9D">
        <w:rPr>
          <w:rFonts w:ascii="游明朝" w:eastAsia="游明朝" w:hAnsi="游明朝" w:hint="eastAsia"/>
          <w:sz w:val="22"/>
          <w:szCs w:val="22"/>
        </w:rPr>
        <w:t>以上</w:t>
      </w:r>
    </w:p>
    <w:sectPr w:rsidR="00543154" w:rsidRPr="00F07F9D" w:rsidSect="00364BD3">
      <w:pgSz w:w="11906" w:h="16838" w:code="9"/>
      <w:pgMar w:top="1701" w:right="1588" w:bottom="1701" w:left="1588" w:header="851" w:footer="992" w:gutter="0"/>
      <w:cols w:space="425"/>
      <w:docGrid w:type="linesAndChars" w:linePitch="38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39154" w14:textId="77777777" w:rsidR="00364BD3" w:rsidRDefault="00364BD3" w:rsidP="00CB64C2">
      <w:r>
        <w:separator/>
      </w:r>
    </w:p>
  </w:endnote>
  <w:endnote w:type="continuationSeparator" w:id="0">
    <w:p w14:paraId="6EE1CC11" w14:textId="77777777" w:rsidR="00364BD3" w:rsidRDefault="00364BD3" w:rsidP="00CB6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0000001" w:usb1="08070000" w:usb2="01000417"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05416" w14:textId="77777777" w:rsidR="00364BD3" w:rsidRDefault="00364BD3" w:rsidP="00CB64C2">
      <w:r>
        <w:separator/>
      </w:r>
    </w:p>
  </w:footnote>
  <w:footnote w:type="continuationSeparator" w:id="0">
    <w:p w14:paraId="4276E2C5" w14:textId="77777777" w:rsidR="00364BD3" w:rsidRDefault="00364BD3" w:rsidP="00CB6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decimal"/>
      <w:lvlText w:val="%1）"/>
      <w:lvlJc w:val="left"/>
      <w:pPr>
        <w:tabs>
          <w:tab w:val="num" w:pos="380"/>
        </w:tabs>
        <w:ind w:left="380" w:hanging="380"/>
      </w:pPr>
      <w:rPr>
        <w:rFonts w:hint="eastAsia"/>
      </w:rPr>
    </w:lvl>
  </w:abstractNum>
  <w:abstractNum w:abstractNumId="1" w15:restartNumberingAfterBreak="0">
    <w:nsid w:val="038D581E"/>
    <w:multiLevelType w:val="hybridMultilevel"/>
    <w:tmpl w:val="AD1A3926"/>
    <w:lvl w:ilvl="0" w:tplc="FFFFFFFF">
      <w:start w:val="1"/>
      <w:numFmt w:val="decimal"/>
      <w:lvlText w:val="%1）"/>
      <w:lvlJc w:val="left"/>
      <w:pPr>
        <w:tabs>
          <w:tab w:val="num" w:pos="380"/>
        </w:tabs>
        <w:ind w:left="380" w:hanging="380"/>
      </w:pPr>
      <w:rPr>
        <w:rFonts w:ascii="平成明朝" w:hint="eastAsia"/>
        <w:color w:val="000000"/>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2" w15:restartNumberingAfterBreak="0">
    <w:nsid w:val="6CFD75C1"/>
    <w:multiLevelType w:val="hybridMultilevel"/>
    <w:tmpl w:val="7BAACB90"/>
    <w:lvl w:ilvl="0" w:tplc="E70AEE0C">
      <w:start w:val="1"/>
      <w:numFmt w:val="decimalEnclosedCircle"/>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03729752">
    <w:abstractNumId w:val="1"/>
  </w:num>
  <w:num w:numId="2" w16cid:durableId="1304198243">
    <w:abstractNumId w:val="0"/>
  </w:num>
  <w:num w:numId="3" w16cid:durableId="1163617671">
    <w:abstractNumId w:val="2"/>
  </w:num>
  <w:num w:numId="4" w16cid:durableId="12681934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840"/>
  <w:drawingGridHorizontalSpacing w:val="109"/>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D5E"/>
    <w:rsid w:val="00012739"/>
    <w:rsid w:val="0002167B"/>
    <w:rsid w:val="000218F1"/>
    <w:rsid w:val="00022304"/>
    <w:rsid w:val="0003777C"/>
    <w:rsid w:val="0004030B"/>
    <w:rsid w:val="00042AC2"/>
    <w:rsid w:val="00071034"/>
    <w:rsid w:val="00071261"/>
    <w:rsid w:val="00071C3B"/>
    <w:rsid w:val="00086323"/>
    <w:rsid w:val="000969F6"/>
    <w:rsid w:val="000A0AEC"/>
    <w:rsid w:val="000B5D73"/>
    <w:rsid w:val="000F01E8"/>
    <w:rsid w:val="0012042A"/>
    <w:rsid w:val="001219A2"/>
    <w:rsid w:val="001420B4"/>
    <w:rsid w:val="00156035"/>
    <w:rsid w:val="00184B01"/>
    <w:rsid w:val="00185BDE"/>
    <w:rsid w:val="0019063C"/>
    <w:rsid w:val="00196A99"/>
    <w:rsid w:val="001A215F"/>
    <w:rsid w:val="001A5952"/>
    <w:rsid w:val="001B3017"/>
    <w:rsid w:val="001C1923"/>
    <w:rsid w:val="001D4E48"/>
    <w:rsid w:val="001D7DEC"/>
    <w:rsid w:val="001F6805"/>
    <w:rsid w:val="001F6951"/>
    <w:rsid w:val="00241032"/>
    <w:rsid w:val="00261430"/>
    <w:rsid w:val="00272572"/>
    <w:rsid w:val="00273A99"/>
    <w:rsid w:val="00290F20"/>
    <w:rsid w:val="00297491"/>
    <w:rsid w:val="002C2A06"/>
    <w:rsid w:val="002C45E3"/>
    <w:rsid w:val="002C4ABF"/>
    <w:rsid w:val="002C6956"/>
    <w:rsid w:val="002C7ABA"/>
    <w:rsid w:val="002F55E4"/>
    <w:rsid w:val="002F5D2A"/>
    <w:rsid w:val="00322F54"/>
    <w:rsid w:val="00326032"/>
    <w:rsid w:val="003360EB"/>
    <w:rsid w:val="00337B1E"/>
    <w:rsid w:val="00340F96"/>
    <w:rsid w:val="00342105"/>
    <w:rsid w:val="003430C4"/>
    <w:rsid w:val="0034787E"/>
    <w:rsid w:val="00347F45"/>
    <w:rsid w:val="00352B2E"/>
    <w:rsid w:val="00364BD3"/>
    <w:rsid w:val="00373694"/>
    <w:rsid w:val="003761CB"/>
    <w:rsid w:val="0039310D"/>
    <w:rsid w:val="003B222A"/>
    <w:rsid w:val="003E7946"/>
    <w:rsid w:val="003F06B7"/>
    <w:rsid w:val="003F0BE6"/>
    <w:rsid w:val="003F2435"/>
    <w:rsid w:val="003F68FE"/>
    <w:rsid w:val="003F747B"/>
    <w:rsid w:val="004032DD"/>
    <w:rsid w:val="00404E9D"/>
    <w:rsid w:val="00416C1C"/>
    <w:rsid w:val="00417776"/>
    <w:rsid w:val="0042043C"/>
    <w:rsid w:val="0042199E"/>
    <w:rsid w:val="00426EC6"/>
    <w:rsid w:val="00430B87"/>
    <w:rsid w:val="00467DC0"/>
    <w:rsid w:val="00492E1C"/>
    <w:rsid w:val="00494547"/>
    <w:rsid w:val="005024F5"/>
    <w:rsid w:val="005056BD"/>
    <w:rsid w:val="005175E7"/>
    <w:rsid w:val="00523D1E"/>
    <w:rsid w:val="0053666A"/>
    <w:rsid w:val="00543154"/>
    <w:rsid w:val="0054437C"/>
    <w:rsid w:val="005752CE"/>
    <w:rsid w:val="005A1719"/>
    <w:rsid w:val="005A237C"/>
    <w:rsid w:val="005C1CDD"/>
    <w:rsid w:val="005F09E7"/>
    <w:rsid w:val="0060230A"/>
    <w:rsid w:val="00620D3F"/>
    <w:rsid w:val="00624326"/>
    <w:rsid w:val="00633FF6"/>
    <w:rsid w:val="006346D7"/>
    <w:rsid w:val="00643400"/>
    <w:rsid w:val="00670A3D"/>
    <w:rsid w:val="00681DF9"/>
    <w:rsid w:val="00684E71"/>
    <w:rsid w:val="006948E9"/>
    <w:rsid w:val="006B2AF9"/>
    <w:rsid w:val="006B465E"/>
    <w:rsid w:val="006B46F0"/>
    <w:rsid w:val="006B7EE7"/>
    <w:rsid w:val="006C1B3B"/>
    <w:rsid w:val="006C64A1"/>
    <w:rsid w:val="006E1058"/>
    <w:rsid w:val="006E1B74"/>
    <w:rsid w:val="006F4933"/>
    <w:rsid w:val="00724B2C"/>
    <w:rsid w:val="0072546A"/>
    <w:rsid w:val="007464D3"/>
    <w:rsid w:val="00750595"/>
    <w:rsid w:val="00756CA9"/>
    <w:rsid w:val="00777348"/>
    <w:rsid w:val="00777605"/>
    <w:rsid w:val="007A31D9"/>
    <w:rsid w:val="007D3ADE"/>
    <w:rsid w:val="007D5D34"/>
    <w:rsid w:val="007E4643"/>
    <w:rsid w:val="007F2F69"/>
    <w:rsid w:val="007F586A"/>
    <w:rsid w:val="007F7EED"/>
    <w:rsid w:val="008001DE"/>
    <w:rsid w:val="00806859"/>
    <w:rsid w:val="00827B02"/>
    <w:rsid w:val="00842748"/>
    <w:rsid w:val="0085042D"/>
    <w:rsid w:val="00855CED"/>
    <w:rsid w:val="00857E93"/>
    <w:rsid w:val="0087081A"/>
    <w:rsid w:val="00885B42"/>
    <w:rsid w:val="008907A4"/>
    <w:rsid w:val="008C776A"/>
    <w:rsid w:val="008E19E8"/>
    <w:rsid w:val="008E4EFC"/>
    <w:rsid w:val="008F285D"/>
    <w:rsid w:val="009167CB"/>
    <w:rsid w:val="00954212"/>
    <w:rsid w:val="00964CB3"/>
    <w:rsid w:val="00967428"/>
    <w:rsid w:val="009711B7"/>
    <w:rsid w:val="00976A95"/>
    <w:rsid w:val="009947EA"/>
    <w:rsid w:val="009B2D6E"/>
    <w:rsid w:val="009C4D1C"/>
    <w:rsid w:val="009C52AB"/>
    <w:rsid w:val="009D4F6F"/>
    <w:rsid w:val="009D61F4"/>
    <w:rsid w:val="009F1AFB"/>
    <w:rsid w:val="00A00124"/>
    <w:rsid w:val="00A11A28"/>
    <w:rsid w:val="00A15C81"/>
    <w:rsid w:val="00A17215"/>
    <w:rsid w:val="00A70ED9"/>
    <w:rsid w:val="00AA4604"/>
    <w:rsid w:val="00AA607F"/>
    <w:rsid w:val="00AA67D5"/>
    <w:rsid w:val="00AB10E1"/>
    <w:rsid w:val="00AB187F"/>
    <w:rsid w:val="00AB1CC4"/>
    <w:rsid w:val="00AB26CC"/>
    <w:rsid w:val="00AD32F6"/>
    <w:rsid w:val="00AE167C"/>
    <w:rsid w:val="00AE3EE2"/>
    <w:rsid w:val="00AE735E"/>
    <w:rsid w:val="00AF2E61"/>
    <w:rsid w:val="00B116FD"/>
    <w:rsid w:val="00B11ACD"/>
    <w:rsid w:val="00B11AF7"/>
    <w:rsid w:val="00B14229"/>
    <w:rsid w:val="00B14306"/>
    <w:rsid w:val="00B204C1"/>
    <w:rsid w:val="00B53796"/>
    <w:rsid w:val="00B541F5"/>
    <w:rsid w:val="00B56BD9"/>
    <w:rsid w:val="00B57D5E"/>
    <w:rsid w:val="00B60315"/>
    <w:rsid w:val="00B64F5C"/>
    <w:rsid w:val="00B70FED"/>
    <w:rsid w:val="00B810FD"/>
    <w:rsid w:val="00BA182F"/>
    <w:rsid w:val="00BC494D"/>
    <w:rsid w:val="00BC52E4"/>
    <w:rsid w:val="00BF6C61"/>
    <w:rsid w:val="00C004D2"/>
    <w:rsid w:val="00C25158"/>
    <w:rsid w:val="00C44759"/>
    <w:rsid w:val="00C466A7"/>
    <w:rsid w:val="00C47B2C"/>
    <w:rsid w:val="00C510BC"/>
    <w:rsid w:val="00C528C6"/>
    <w:rsid w:val="00C5572E"/>
    <w:rsid w:val="00C62A31"/>
    <w:rsid w:val="00C70A16"/>
    <w:rsid w:val="00C84D64"/>
    <w:rsid w:val="00C86133"/>
    <w:rsid w:val="00C86F19"/>
    <w:rsid w:val="00CA0864"/>
    <w:rsid w:val="00CA4F4C"/>
    <w:rsid w:val="00CB21A0"/>
    <w:rsid w:val="00CB64C2"/>
    <w:rsid w:val="00CC7983"/>
    <w:rsid w:val="00CD51D8"/>
    <w:rsid w:val="00CD52DC"/>
    <w:rsid w:val="00CE0C98"/>
    <w:rsid w:val="00CE3D3B"/>
    <w:rsid w:val="00CE53AD"/>
    <w:rsid w:val="00CE6C21"/>
    <w:rsid w:val="00CF18E9"/>
    <w:rsid w:val="00CF5D69"/>
    <w:rsid w:val="00CF70C8"/>
    <w:rsid w:val="00D03ECE"/>
    <w:rsid w:val="00D07449"/>
    <w:rsid w:val="00D10834"/>
    <w:rsid w:val="00D230C6"/>
    <w:rsid w:val="00D3267A"/>
    <w:rsid w:val="00D40D0A"/>
    <w:rsid w:val="00D4617F"/>
    <w:rsid w:val="00D57C4F"/>
    <w:rsid w:val="00D67903"/>
    <w:rsid w:val="00D76909"/>
    <w:rsid w:val="00D80EF5"/>
    <w:rsid w:val="00D818FD"/>
    <w:rsid w:val="00D86BF9"/>
    <w:rsid w:val="00DB7AD2"/>
    <w:rsid w:val="00DC0BF9"/>
    <w:rsid w:val="00DE4AB6"/>
    <w:rsid w:val="00DE76EF"/>
    <w:rsid w:val="00E07D48"/>
    <w:rsid w:val="00E12732"/>
    <w:rsid w:val="00E3326F"/>
    <w:rsid w:val="00E47737"/>
    <w:rsid w:val="00E6798A"/>
    <w:rsid w:val="00E71612"/>
    <w:rsid w:val="00EC1055"/>
    <w:rsid w:val="00EC34D9"/>
    <w:rsid w:val="00ED149E"/>
    <w:rsid w:val="00EE5912"/>
    <w:rsid w:val="00EF11BA"/>
    <w:rsid w:val="00EF24EB"/>
    <w:rsid w:val="00F04377"/>
    <w:rsid w:val="00F06A44"/>
    <w:rsid w:val="00F07F9D"/>
    <w:rsid w:val="00F9060A"/>
    <w:rsid w:val="00F94101"/>
    <w:rsid w:val="00F94326"/>
    <w:rsid w:val="00F97181"/>
    <w:rsid w:val="00FC4BF2"/>
    <w:rsid w:val="00FD4296"/>
    <w:rsid w:val="00FE39BF"/>
    <w:rsid w:val="00FE56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6175492"/>
  <w15:docId w15:val="{B4DBB565-A82E-4756-AB5D-EFA517ED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607F"/>
    <w:pPr>
      <w:widowControl w:val="0"/>
      <w:jc w:val="both"/>
    </w:pPr>
    <w:rPr>
      <w:rFonts w:ascii="Times" w:eastAsia="平成明朝" w:hAnsi="Times"/>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AA607F"/>
    <w:rPr>
      <w:rFonts w:ascii="平成明朝"/>
      <w:color w:val="000000"/>
    </w:rPr>
  </w:style>
  <w:style w:type="paragraph" w:styleId="a4">
    <w:name w:val="Closing"/>
    <w:basedOn w:val="a"/>
    <w:rsid w:val="00AA607F"/>
    <w:pPr>
      <w:jc w:val="right"/>
    </w:pPr>
    <w:rPr>
      <w:rFonts w:ascii="平成明朝"/>
      <w:color w:val="000000"/>
    </w:rPr>
  </w:style>
  <w:style w:type="character" w:styleId="a5">
    <w:name w:val="Hyperlink"/>
    <w:rsid w:val="00AA607F"/>
    <w:rPr>
      <w:color w:val="0000FF"/>
      <w:u w:val="single"/>
    </w:rPr>
  </w:style>
  <w:style w:type="character" w:styleId="a6">
    <w:name w:val="FollowedHyperlink"/>
    <w:rsid w:val="00AA607F"/>
    <w:rPr>
      <w:color w:val="800080"/>
      <w:u w:val="single"/>
    </w:rPr>
  </w:style>
  <w:style w:type="paragraph" w:styleId="a7">
    <w:name w:val="Date"/>
    <w:basedOn w:val="a"/>
    <w:next w:val="a"/>
    <w:rsid w:val="00AA607F"/>
    <w:rPr>
      <w:rFonts w:ascii="平成明朝"/>
      <w:color w:val="000000"/>
    </w:rPr>
  </w:style>
  <w:style w:type="paragraph" w:styleId="a8">
    <w:name w:val="header"/>
    <w:basedOn w:val="a"/>
    <w:link w:val="a9"/>
    <w:rsid w:val="00860B57"/>
    <w:pPr>
      <w:tabs>
        <w:tab w:val="center" w:pos="4252"/>
        <w:tab w:val="right" w:pos="8504"/>
      </w:tabs>
      <w:snapToGrid w:val="0"/>
    </w:pPr>
  </w:style>
  <w:style w:type="character" w:customStyle="1" w:styleId="a9">
    <w:name w:val="ヘッダー (文字)"/>
    <w:link w:val="a8"/>
    <w:rsid w:val="00860B57"/>
    <w:rPr>
      <w:rFonts w:ascii="Times" w:eastAsia="平成明朝" w:hAnsi="Times"/>
      <w:kern w:val="2"/>
      <w:sz w:val="24"/>
    </w:rPr>
  </w:style>
  <w:style w:type="paragraph" w:styleId="aa">
    <w:name w:val="footer"/>
    <w:basedOn w:val="a"/>
    <w:link w:val="ab"/>
    <w:rsid w:val="00860B57"/>
    <w:pPr>
      <w:tabs>
        <w:tab w:val="center" w:pos="4252"/>
        <w:tab w:val="right" w:pos="8504"/>
      </w:tabs>
      <w:snapToGrid w:val="0"/>
    </w:pPr>
  </w:style>
  <w:style w:type="character" w:customStyle="1" w:styleId="ab">
    <w:name w:val="フッター (文字)"/>
    <w:link w:val="aa"/>
    <w:rsid w:val="00860B57"/>
    <w:rPr>
      <w:rFonts w:ascii="Times" w:eastAsia="平成明朝" w:hAnsi="Times"/>
      <w:kern w:val="2"/>
      <w:sz w:val="24"/>
    </w:rPr>
  </w:style>
  <w:style w:type="paragraph" w:styleId="ac">
    <w:name w:val="Balloon Text"/>
    <w:basedOn w:val="a"/>
    <w:link w:val="ad"/>
    <w:rsid w:val="00CA4F4C"/>
    <w:rPr>
      <w:rFonts w:ascii="Arial" w:eastAsia="ＭＳ ゴシック" w:hAnsi="Arial"/>
      <w:sz w:val="18"/>
      <w:szCs w:val="18"/>
    </w:rPr>
  </w:style>
  <w:style w:type="character" w:customStyle="1" w:styleId="ad">
    <w:name w:val="吹き出し (文字)"/>
    <w:link w:val="ac"/>
    <w:rsid w:val="00CA4F4C"/>
    <w:rPr>
      <w:rFonts w:ascii="Arial" w:eastAsia="ＭＳ ゴシック" w:hAnsi="Arial" w:cs="Times New Roman"/>
      <w:kern w:val="2"/>
      <w:sz w:val="18"/>
      <w:szCs w:val="18"/>
    </w:rPr>
  </w:style>
  <w:style w:type="character" w:styleId="ae">
    <w:name w:val="Unresolved Mention"/>
    <w:basedOn w:val="a0"/>
    <w:uiPriority w:val="99"/>
    <w:semiHidden/>
    <w:unhideWhenUsed/>
    <w:rsid w:val="00A17215"/>
    <w:rPr>
      <w:color w:val="605E5C"/>
      <w:shd w:val="clear" w:color="auto" w:fill="E1DFDD"/>
    </w:rPr>
  </w:style>
  <w:style w:type="paragraph" w:styleId="af">
    <w:name w:val="List Paragraph"/>
    <w:basedOn w:val="a"/>
    <w:uiPriority w:val="34"/>
    <w:qFormat/>
    <w:rsid w:val="00F971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359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2B6A9-374E-4CD3-9DD8-A77F5933A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303</Words>
  <Characters>1729</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日本臨床細胞学会</vt:lpstr>
      <vt:lpstr>日本臨床細胞学会</vt:lpstr>
    </vt:vector>
  </TitlesOfParts>
  <Company>米山家族</Company>
  <LinksUpToDate>false</LinksUpToDate>
  <CharactersWithSpaces>2028</CharactersWithSpaces>
  <SharedDoc>false</SharedDoc>
  <HLinks>
    <vt:vector size="12" baseType="variant">
      <vt:variant>
        <vt:i4>5439528</vt:i4>
      </vt:variant>
      <vt:variant>
        <vt:i4>3</vt:i4>
      </vt:variant>
      <vt:variant>
        <vt:i4>0</vt:i4>
      </vt:variant>
      <vt:variant>
        <vt:i4>5</vt:i4>
      </vt:variant>
      <vt:variant>
        <vt:lpwstr>mailto:katudou@jscc.gr.jp</vt:lpwstr>
      </vt:variant>
      <vt:variant>
        <vt:lpwstr/>
      </vt:variant>
      <vt:variant>
        <vt:i4>7929888</vt:i4>
      </vt:variant>
      <vt:variant>
        <vt:i4>0</vt:i4>
      </vt:variant>
      <vt:variant>
        <vt:i4>0</vt:i4>
      </vt:variant>
      <vt:variant>
        <vt:i4>5</vt:i4>
      </vt:variant>
      <vt:variant>
        <vt:lpwstr>http://info.jscc.gr.jp/shibucho/dw.htm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日本臨床細胞学会</dc:title>
  <dc:creator>米山剛一</dc:creator>
  <cp:lastModifiedBy>t05@jscc.or.jp</cp:lastModifiedBy>
  <cp:revision>4</cp:revision>
  <cp:lastPrinted>2020-01-30T04:43:00Z</cp:lastPrinted>
  <dcterms:created xsi:type="dcterms:W3CDTF">2025-02-12T01:42:00Z</dcterms:created>
  <dcterms:modified xsi:type="dcterms:W3CDTF">2025-02-18T03:40:00Z</dcterms:modified>
</cp:coreProperties>
</file>